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2F" w:rsidRPr="009E772F" w:rsidRDefault="009E772F" w:rsidP="009E772F">
      <w:pPr>
        <w:spacing w:after="120" w:line="240" w:lineRule="auto"/>
        <w:rPr>
          <w:sz w:val="20"/>
          <w:szCs w:val="20"/>
        </w:rPr>
      </w:pPr>
      <w:r w:rsidRPr="009E772F">
        <w:rPr>
          <w:sz w:val="20"/>
          <w:szCs w:val="20"/>
        </w:rPr>
        <w:t xml:space="preserve">Please note:  The text of the policy must accompany this form. If this is a revised policy, a tracked version of changes as well as a clean version </w:t>
      </w:r>
      <w:r>
        <w:rPr>
          <w:sz w:val="20"/>
          <w:szCs w:val="20"/>
        </w:rPr>
        <w:t xml:space="preserve">must </w:t>
      </w:r>
      <w:r w:rsidRPr="009E772F">
        <w:rPr>
          <w:sz w:val="20"/>
          <w:szCs w:val="20"/>
        </w:rPr>
        <w:t xml:space="preserve">be included. </w:t>
      </w:r>
      <w:r w:rsidR="00C03E19">
        <w:rPr>
          <w:sz w:val="20"/>
          <w:szCs w:val="20"/>
        </w:rPr>
        <w:t xml:space="preserve"> For definitions, please see Policy on Policies, </w:t>
      </w:r>
      <w:hyperlink r:id="rId8" w:anchor="?id=499" w:history="1">
        <w:r w:rsidR="00C03E19" w:rsidRPr="00266FEC">
          <w:rPr>
            <w:rStyle w:val="Hyperlink"/>
            <w:sz w:val="20"/>
            <w:szCs w:val="20"/>
          </w:rPr>
          <w:t>http://aua.am/policies/#?id=499</w:t>
        </w:r>
      </w:hyperlink>
      <w:r w:rsidR="00C03E19">
        <w:rPr>
          <w:sz w:val="20"/>
          <w:szCs w:val="20"/>
        </w:rPr>
        <w:t xml:space="preserve"> </w:t>
      </w:r>
    </w:p>
    <w:tbl>
      <w:tblPr>
        <w:tblW w:w="11299" w:type="dxa"/>
        <w:jc w:val="center"/>
        <w:tblInd w:w="-115" w:type="dxa"/>
        <w:tblLook w:val="01E0"/>
      </w:tblPr>
      <w:tblGrid>
        <w:gridCol w:w="192"/>
        <w:gridCol w:w="820"/>
        <w:gridCol w:w="2644"/>
        <w:gridCol w:w="2790"/>
        <w:gridCol w:w="3060"/>
        <w:gridCol w:w="1778"/>
        <w:gridCol w:w="15"/>
      </w:tblGrid>
      <w:tr w:rsidR="0035740A" w:rsidRPr="00E62F1F" w:rsidTr="00223695">
        <w:trPr>
          <w:gridAfter w:val="1"/>
          <w:wAfter w:w="15" w:type="dxa"/>
          <w:trHeight w:val="535"/>
          <w:jc w:val="center"/>
        </w:trPr>
        <w:tc>
          <w:tcPr>
            <w:tcW w:w="644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20A00" w:rsidRPr="00E62F1F" w:rsidRDefault="0035740A" w:rsidP="00E96894">
            <w:pPr>
              <w:pStyle w:val="Heading3"/>
              <w:spacing w:before="0"/>
              <w:rPr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Policy Name</w:t>
            </w:r>
            <w:r w:rsid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:</w:t>
            </w:r>
            <w:r w:rsidR="00E96894" w:rsidRPr="00E62F1F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5740A" w:rsidRPr="00E62F1F" w:rsidRDefault="0035740A" w:rsidP="000361DF">
            <w:pPr>
              <w:pStyle w:val="Heading3"/>
              <w:spacing w:before="0"/>
              <w:rPr>
                <w:rFonts w:asciiTheme="minorHAnsi" w:hAnsiTheme="minorHAnsi" w:cstheme="minorHAnsi"/>
                <w:b w:val="0"/>
                <w:i/>
                <w:caps w:val="0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Policy Number *</w:t>
            </w:r>
            <w:r w:rsidRPr="00E62F1F">
              <w:rPr>
                <w:rFonts w:asciiTheme="minorHAnsi" w:hAnsiTheme="minorHAnsi" w:cstheme="minorHAnsi"/>
                <w:b w:val="0"/>
                <w:i/>
                <w:caps w:val="0"/>
                <w:sz w:val="19"/>
                <w:szCs w:val="19"/>
              </w:rPr>
              <w:t>(for existing policies)</w:t>
            </w:r>
            <w:r w:rsidR="00E62F1F">
              <w:rPr>
                <w:rFonts w:asciiTheme="minorHAnsi" w:hAnsiTheme="minorHAnsi" w:cstheme="minorHAnsi"/>
                <w:b w:val="0"/>
                <w:i/>
                <w:caps w:val="0"/>
                <w:sz w:val="19"/>
                <w:szCs w:val="19"/>
              </w:rPr>
              <w:t>:</w:t>
            </w:r>
          </w:p>
          <w:p w:rsidR="00B20A00" w:rsidRPr="00E62F1F" w:rsidRDefault="00B20A00" w:rsidP="000361DF">
            <w:pPr>
              <w:spacing w:after="0" w:line="240" w:lineRule="auto"/>
              <w:rPr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* Policy Numbers </w:t>
            </w:r>
            <w:r w:rsidR="00C769B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for new policies </w:t>
            </w: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are assigned by the Institutional Research Office</w:t>
            </w:r>
          </w:p>
        </w:tc>
      </w:tr>
      <w:tr w:rsidR="00B20A00" w:rsidRPr="00E62F1F" w:rsidTr="00223695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gridAfter w:val="1"/>
          <w:wAfter w:w="15" w:type="dxa"/>
          <w:trHeight w:val="984"/>
          <w:jc w:val="center"/>
        </w:trPr>
        <w:tc>
          <w:tcPr>
            <w:tcW w:w="10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62F1F" w:rsidRPr="00E62F1F" w:rsidRDefault="00B20A00" w:rsidP="00C769B5">
            <w:pPr>
              <w:pStyle w:val="Heading3"/>
              <w:spacing w:before="0"/>
            </w:pPr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Category </w:t>
            </w:r>
            <w:r w:rsidRPr="00E62F1F">
              <w:rPr>
                <w:rFonts w:asciiTheme="minorHAnsi" w:hAnsiTheme="minorHAnsi" w:cstheme="minorHAnsi"/>
                <w:b w:val="0"/>
                <w:i/>
                <w:caps w:val="0"/>
                <w:sz w:val="19"/>
                <w:szCs w:val="19"/>
              </w:rPr>
              <w:t>(choose only one)</w:t>
            </w:r>
          </w:p>
        </w:tc>
        <w:tc>
          <w:tcPr>
            <w:tcW w:w="543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2F1F" w:rsidRPr="00E62F1F" w:rsidRDefault="00FC42CD" w:rsidP="00C769B5">
            <w:pPr>
              <w:pStyle w:val="Text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Academic  </w:t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Administrative </w:t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Admissions </w:t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Financial </w:t>
            </w:r>
            <w:r w:rsidR="00603660" w:rsidRPr="00E62F1F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General </w:t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Human Resources  </w:t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Information Technology </w:t>
            </w:r>
            <w:r w:rsidR="000361DF" w:rsidRPr="00E62F1F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Institutional Advancement  </w:t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Library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3660" w:rsidRPr="00E62F1F" w:rsidRDefault="00223695" w:rsidP="000361DF">
            <w:pPr>
              <w:pStyle w:val="Text"/>
              <w:rPr>
                <w:rFonts w:asciiTheme="minorHAnsi" w:hAnsiTheme="minorHAnsi" w:cstheme="minorHAnsi"/>
                <w:sz w:val="19"/>
                <w:szCs w:val="19"/>
              </w:rPr>
            </w:pPr>
            <w:r w:rsidRPr="0022369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Approval Type: </w:t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>(choose only one)</w:t>
            </w:r>
            <w:r w:rsidR="00603660" w:rsidRPr="00E62F1F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  <w:p w:rsidR="00B20A00" w:rsidRPr="00E62F1F" w:rsidRDefault="00FC42CD" w:rsidP="000361DF">
            <w:pPr>
              <w:pStyle w:val="Text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62F1F" w:rsidRPr="00E62F1F"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New Policy </w:t>
            </w:r>
            <w:r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96894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</w:r>
            <w:r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A057B" w:rsidRPr="00E62F1F"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="00E62F1F" w:rsidRPr="00E62F1F"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="000A057B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>Revision</w:t>
            </w:r>
            <w:r w:rsidR="00AC23C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62F1F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</w:r>
            <w:r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fldChar w:fldCharType="separate"/>
            </w:r>
            <w:r w:rsidRPr="00E62F1F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fldChar w:fldCharType="end"/>
            </w:r>
            <w:r w:rsidR="00B20A00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Revocation</w:t>
            </w:r>
          </w:p>
          <w:p w:rsidR="00E62F1F" w:rsidRPr="00E62F1F" w:rsidRDefault="00E62F1F" w:rsidP="00603660">
            <w:pPr>
              <w:pStyle w:val="Text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* Includes policy name changes and policies which combine existing policies or separate existing policies</w:t>
            </w:r>
          </w:p>
          <w:p w:rsidR="00E62F1F" w:rsidRPr="00E62F1F" w:rsidRDefault="00B20A00" w:rsidP="00C769B5">
            <w:pPr>
              <w:pStyle w:val="Text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*</w:t>
            </w:r>
            <w:r w:rsidR="00E62F1F"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*</w:t>
            </w: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Includes </w:t>
            </w:r>
            <w:r w:rsidR="00603660"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revisions to incorporate</w:t>
            </w: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undergraduate launch</w:t>
            </w:r>
          </w:p>
        </w:tc>
      </w:tr>
      <w:tr w:rsidR="00C769B5" w:rsidRPr="00E62F1F" w:rsidTr="00C769B5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984"/>
          <w:jc w:val="center"/>
        </w:trPr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769B5" w:rsidRPr="00E62F1F" w:rsidRDefault="00C769B5" w:rsidP="00603660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</w:p>
        </w:tc>
        <w:tc>
          <w:tcPr>
            <w:tcW w:w="1110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769B5" w:rsidRPr="00E62F1F" w:rsidRDefault="00C769B5" w:rsidP="00C769B5">
            <w:pPr>
              <w:pStyle w:val="Text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If New </w:t>
            </w:r>
            <w:r w:rsidR="00C03E19">
              <w:rPr>
                <w:rFonts w:asciiTheme="minorHAnsi" w:hAnsiTheme="minorHAnsi" w:cstheme="minorHAnsi"/>
                <w:i/>
                <w:sz w:val="19"/>
                <w:szCs w:val="19"/>
              </w:rPr>
              <w:t>Policy does this policy replace, combine or separate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existing policies?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br/>
            </w: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Yes  </w:t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</w:p>
          <w:p w:rsidR="00C769B5" w:rsidRDefault="00C769B5" w:rsidP="00C769B5">
            <w:pPr>
              <w:pStyle w:val="Text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</w:t>
            </w:r>
            <w:r w:rsidR="00321E27">
              <w:rPr>
                <w:rFonts w:asciiTheme="minorHAnsi" w:hAnsiTheme="minorHAnsi" w:cstheme="minorHAnsi"/>
                <w:i/>
                <w:sz w:val="19"/>
                <w:szCs w:val="19"/>
              </w:rPr>
              <w:t>If yes</w:t>
            </w:r>
            <w:r w:rsidRPr="00E62F1F">
              <w:rPr>
                <w:rFonts w:asciiTheme="minorHAnsi" w:hAnsiTheme="minorHAnsi" w:cstheme="minorHAnsi"/>
                <w:i/>
                <w:sz w:val="19"/>
                <w:szCs w:val="19"/>
              </w:rPr>
              <w:t>, which policies?</w:t>
            </w:r>
          </w:p>
          <w:p w:rsidR="00C769B5" w:rsidRPr="00E62F1F" w:rsidRDefault="00C769B5" w:rsidP="00C03E19">
            <w:pPr>
              <w:pStyle w:val="Tex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(Please no</w:t>
            </w:r>
            <w:r w:rsidR="00C03E19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te that if this policy replaces, combines, or separates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an existing policy or policies,</w:t>
            </w:r>
            <w:r w:rsidR="0022369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or changes the name,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a separate policy approval form must be completed and approved indicating which policy(</w:t>
            </w:r>
            <w:proofErr w:type="spellStart"/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) should be revoked.</w:t>
            </w:r>
          </w:p>
        </w:tc>
      </w:tr>
      <w:tr w:rsidR="00630ED2" w:rsidRPr="00E62F1F" w:rsidTr="00C769B5">
        <w:trPr>
          <w:gridAfter w:val="1"/>
          <w:wAfter w:w="15" w:type="dxa"/>
          <w:trHeight w:val="432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45C25" w:rsidRPr="00E62F1F" w:rsidRDefault="00223695" w:rsidP="000361DF">
            <w:pPr>
              <w:pStyle w:val="Heading3"/>
              <w:spacing w:before="0"/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</w:pPr>
            <w:proofErr w:type="gramStart"/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>Related Documents.</w:t>
            </w:r>
            <w:proofErr w:type="gramEnd"/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</w:t>
            </w:r>
            <w:r w:rsidR="00630ED2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Are there any </w:t>
            </w:r>
            <w:r w:rsidR="00503D4D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other </w:t>
            </w:r>
            <w:r w:rsidR="00630ED2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documents related to this policy </w:t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5C25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245C25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Yes </w:t>
            </w:r>
            <w:r w:rsidR="00245C25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5C25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245C25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No </w:t>
            </w:r>
            <w:r w:rsidR="00245C25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br/>
            </w:r>
            <w:r w:rsidR="00245C25" w:rsidRPr="00E62F1F">
              <w:rPr>
                <w:rFonts w:asciiTheme="minorHAnsi" w:eastAsia="Batang" w:hAnsiTheme="minorHAnsi" w:cstheme="minorHAnsi"/>
                <w:b w:val="0"/>
                <w:i/>
                <w:caps w:val="0"/>
                <w:spacing w:val="0"/>
                <w:sz w:val="19"/>
                <w:szCs w:val="19"/>
                <w:lang w:eastAsia="ko-KR"/>
              </w:rPr>
              <w:t xml:space="preserve">(An example of a related document would be </w:t>
            </w:r>
            <w:r w:rsidR="00A735AD" w:rsidRPr="00E62F1F">
              <w:rPr>
                <w:rFonts w:asciiTheme="minorHAnsi" w:eastAsia="Batang" w:hAnsiTheme="minorHAnsi" w:cstheme="minorHAnsi"/>
                <w:b w:val="0"/>
                <w:i/>
                <w:caps w:val="0"/>
                <w:spacing w:val="0"/>
                <w:sz w:val="19"/>
                <w:szCs w:val="19"/>
                <w:lang w:eastAsia="ko-KR"/>
              </w:rPr>
              <w:t>the Petition to Withdraw form for the Withdrawal and Readmission Policy</w:t>
            </w:r>
            <w:r w:rsidR="00436286" w:rsidRPr="00E62F1F">
              <w:rPr>
                <w:rFonts w:asciiTheme="minorHAnsi" w:eastAsia="Batang" w:hAnsiTheme="minorHAnsi" w:cstheme="minorHAnsi"/>
                <w:b w:val="0"/>
                <w:i/>
                <w:caps w:val="0"/>
                <w:spacing w:val="0"/>
                <w:sz w:val="19"/>
                <w:szCs w:val="19"/>
                <w:lang w:eastAsia="ko-KR"/>
              </w:rPr>
              <w:t>.</w:t>
            </w:r>
            <w:r w:rsidR="00245C25" w:rsidRPr="00E62F1F">
              <w:rPr>
                <w:rFonts w:asciiTheme="minorHAnsi" w:eastAsia="Batang" w:hAnsiTheme="minorHAnsi" w:cstheme="minorHAnsi"/>
                <w:b w:val="0"/>
                <w:i/>
                <w:caps w:val="0"/>
                <w:spacing w:val="0"/>
                <w:sz w:val="19"/>
                <w:szCs w:val="19"/>
                <w:lang w:eastAsia="ko-KR"/>
              </w:rPr>
              <w:t>)</w:t>
            </w:r>
            <w:r w:rsidR="00245C25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br/>
              <w:t xml:space="preserve">If yes, please </w:t>
            </w:r>
            <w:r w:rsidR="00882D6A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include a copy </w:t>
            </w:r>
            <w:r w:rsidR="00436286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of the document </w:t>
            </w:r>
            <w:r w:rsidR="00AC23CB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and the URL for the document </w:t>
            </w:r>
            <w:r w:rsidR="00882D6A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with this form</w:t>
            </w:r>
            <w:r w:rsidR="00245C25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.</w:t>
            </w:r>
          </w:p>
          <w:p w:rsidR="00185C20" w:rsidRPr="00E62F1F" w:rsidRDefault="00185C20" w:rsidP="00185C20">
            <w:pPr>
              <w:rPr>
                <w:sz w:val="19"/>
                <w:szCs w:val="19"/>
                <w:lang w:eastAsia="ko-KR"/>
              </w:rPr>
            </w:pPr>
          </w:p>
          <w:p w:rsidR="00436286" w:rsidRPr="00E62F1F" w:rsidRDefault="00436286" w:rsidP="000361DF">
            <w:pPr>
              <w:spacing w:after="0" w:line="240" w:lineRule="auto"/>
              <w:rPr>
                <w:sz w:val="19"/>
                <w:szCs w:val="19"/>
                <w:lang w:eastAsia="ko-KR"/>
              </w:rPr>
            </w:pPr>
          </w:p>
        </w:tc>
      </w:tr>
      <w:tr w:rsidR="000459B5" w:rsidRPr="00E62F1F" w:rsidTr="00C769B5">
        <w:trPr>
          <w:gridAfter w:val="1"/>
          <w:wAfter w:w="15" w:type="dxa"/>
          <w:trHeight w:val="202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0459B5" w:rsidRPr="00E62F1F" w:rsidRDefault="002956EE" w:rsidP="002956EE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proofErr w:type="gramStart"/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Policy rationale.</w:t>
            </w:r>
            <w:proofErr w:type="gramEnd"/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(</w:t>
            </w:r>
            <w:r w:rsidR="000459B5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Provide a brief explanation of why this policy or proposed changes are necessary. Please include a short explanation about the expected impact on </w:t>
            </w:r>
            <w:r w:rsidR="00D639A6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stakeholders </w:t>
            </w:r>
            <w:r w:rsidR="00882D6A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as a result of this change</w:t>
            </w:r>
            <w:r w:rsidR="000459B5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.) </w:t>
            </w:r>
          </w:p>
        </w:tc>
      </w:tr>
      <w:tr w:rsidR="000459B5" w:rsidRPr="00E62F1F" w:rsidTr="00C769B5">
        <w:trPr>
          <w:gridAfter w:val="1"/>
          <w:wAfter w:w="15" w:type="dxa"/>
          <w:trHeight w:val="1318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0459B5" w:rsidRPr="00E62F1F" w:rsidRDefault="000459B5" w:rsidP="000361DF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</w:p>
        </w:tc>
      </w:tr>
      <w:tr w:rsidR="00745C42" w:rsidRPr="00E62F1F" w:rsidTr="00C769B5">
        <w:trPr>
          <w:gridAfter w:val="1"/>
          <w:wAfter w:w="15" w:type="dxa"/>
          <w:trHeight w:val="202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45C42" w:rsidRDefault="00745C42" w:rsidP="00CD6B1E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proofErr w:type="gramStart"/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>Official Responsible for Review.</w:t>
            </w:r>
            <w:proofErr w:type="gramEnd"/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</w:t>
            </w:r>
          </w:p>
        </w:tc>
      </w:tr>
      <w:tr w:rsidR="00745C42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45C42" w:rsidRPr="00E62F1F" w:rsidRDefault="00745C42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Name</w:t>
            </w: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45C42" w:rsidRPr="00E62F1F" w:rsidRDefault="00507ED7" w:rsidP="00507ED7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Entity / </w:t>
            </w:r>
            <w:r w:rsidR="00745C42">
              <w:rPr>
                <w:rFonts w:asciiTheme="minorHAnsi" w:hAnsiTheme="minorHAnsi" w:cstheme="minorHAnsi"/>
                <w:sz w:val="19"/>
                <w:szCs w:val="19"/>
              </w:rPr>
              <w:t>Title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45C42" w:rsidRPr="00E62F1F" w:rsidRDefault="00745C42" w:rsidP="00AB11B4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Date of Initiation</w:t>
            </w:r>
            <w:r w:rsidR="00532E2A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532E2A"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MM/DD/YYYY</w:t>
            </w:r>
          </w:p>
        </w:tc>
      </w:tr>
      <w:tr w:rsidR="00745C42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45C42" w:rsidRDefault="00745C42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45C42" w:rsidRDefault="00745C42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45C42" w:rsidRDefault="00745C42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D6B1E" w:rsidRPr="00E62F1F" w:rsidTr="00C769B5">
        <w:trPr>
          <w:gridAfter w:val="1"/>
          <w:wAfter w:w="15" w:type="dxa"/>
          <w:trHeight w:val="202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D6B1E" w:rsidRDefault="00CD6B1E" w:rsidP="00CD6B1E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>Policy Initiator</w:t>
            </w:r>
            <w:r w:rsidR="00C03E19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(ONLY if different than Official Responsible for Review)</w:t>
            </w:r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:  The Policy initiator is any faculty, staff, or student who identifies a university-level issue and develops a policy proposal. </w:t>
            </w:r>
          </w:p>
        </w:tc>
      </w:tr>
      <w:tr w:rsidR="00CD6B1E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Name</w:t>
            </w: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Title</w:t>
            </w: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Date of Initiation</w:t>
            </w:r>
          </w:p>
          <w:p w:rsidR="00532E2A" w:rsidRPr="00E62F1F" w:rsidRDefault="00532E2A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MM/DD/YYYY</w:t>
            </w:r>
          </w:p>
        </w:tc>
      </w:tr>
      <w:tr w:rsidR="00CD6B1E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61DE" w:rsidRPr="00E62F1F" w:rsidTr="00C769B5">
        <w:trPr>
          <w:gridAfter w:val="1"/>
          <w:wAfter w:w="15" w:type="dxa"/>
          <w:trHeight w:val="202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6061DE" w:rsidRPr="00E62F1F" w:rsidRDefault="00223695" w:rsidP="00CD6B1E">
            <w:pPr>
              <w:pStyle w:val="Heading3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>Stakeholder Review.</w:t>
            </w:r>
            <w:proofErr w:type="gramEnd"/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</w:t>
            </w:r>
            <w:r w:rsidR="00FD1214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History of </w:t>
            </w:r>
            <w:r w:rsidR="00CD6B1E">
              <w:rPr>
                <w:rFonts w:asciiTheme="minorHAnsi" w:hAnsiTheme="minorHAnsi" w:cstheme="minorHAnsi"/>
                <w:caps w:val="0"/>
                <w:sz w:val="19"/>
                <w:szCs w:val="19"/>
              </w:rPr>
              <w:t>Review</w:t>
            </w:r>
            <w:r w:rsidR="00B20A00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</w:t>
            </w:r>
            <w:r w:rsidR="00B20A00" w:rsidRPr="00E62F1F">
              <w:rPr>
                <w:rFonts w:asciiTheme="minorHAnsi" w:hAnsiTheme="minorHAnsi" w:cstheme="minorHAnsi"/>
                <w:b w:val="0"/>
                <w:i/>
                <w:caps w:val="0"/>
                <w:sz w:val="19"/>
                <w:szCs w:val="19"/>
              </w:rPr>
              <w:t>(add rows as necessary)</w:t>
            </w:r>
          </w:p>
        </w:tc>
      </w:tr>
      <w:tr w:rsidR="00FD1214" w:rsidRPr="00E62F1F" w:rsidTr="00745C42">
        <w:trPr>
          <w:gridAfter w:val="1"/>
          <w:wAfter w:w="15" w:type="dxa"/>
          <w:trHeight w:val="220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Stakeholder</w:t>
            </w:r>
            <w:r w:rsidR="002956EE"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entity/forum and Action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BB2455" w:rsidRPr="00532E2A" w:rsidRDefault="002956EE" w:rsidP="00745C42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For Example: Faculty Senate. Endorsed</w:t>
            </w: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E62F1F" w:rsidP="000361DF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Name, </w:t>
            </w:r>
            <w:r w:rsidR="00745C4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Title, 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="00FD1214"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ignature of responsible person</w:t>
            </w:r>
            <w:r w:rsidR="002956EE"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, 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D</w:t>
            </w:r>
            <w:r w:rsidR="002956EE"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ate of signature</w:t>
            </w:r>
          </w:p>
          <w:p w:rsidR="00BB2455" w:rsidRPr="00532E2A" w:rsidRDefault="002956EE" w:rsidP="000361DF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proofErr w:type="spellStart"/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Hagop</w:t>
            </w:r>
            <w:proofErr w:type="spellEnd"/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proofErr w:type="spellStart"/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Hagopian</w:t>
            </w:r>
            <w:proofErr w:type="spellEnd"/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, Signature, MM/DD/YYYY</w:t>
            </w: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  <w:r w:rsidR="002956EE"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of Review</w:t>
            </w:r>
          </w:p>
          <w:p w:rsidR="00BB2455" w:rsidRPr="00532E2A" w:rsidRDefault="00D820EE" w:rsidP="000526E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M</w:t>
            </w:r>
            <w:r w:rsidR="000526E7"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M</w:t>
            </w:r>
            <w:r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/DD/YYYY</w:t>
            </w:r>
          </w:p>
        </w:tc>
      </w:tr>
      <w:tr w:rsidR="00FD1214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1214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1214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7650B" w:rsidRPr="00E62F1F" w:rsidTr="00745C42">
        <w:trPr>
          <w:gridAfter w:val="1"/>
          <w:wAfter w:w="15" w:type="dxa"/>
          <w:trHeight w:val="409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7650B" w:rsidRPr="00E62F1F" w:rsidRDefault="00F7650B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7650B" w:rsidRPr="00E62F1F" w:rsidRDefault="00F7650B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7650B" w:rsidRPr="00E62F1F" w:rsidRDefault="00F7650B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1214" w:rsidRPr="00E62F1F" w:rsidTr="00745C42">
        <w:trPr>
          <w:gridAfter w:val="1"/>
          <w:wAfter w:w="15" w:type="dxa"/>
          <w:trHeight w:val="364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1214" w:rsidRPr="00E62F1F" w:rsidTr="00745C42">
        <w:trPr>
          <w:gridAfter w:val="1"/>
          <w:wAfter w:w="15" w:type="dxa"/>
          <w:trHeight w:val="364"/>
          <w:jc w:val="center"/>
        </w:trPr>
        <w:tc>
          <w:tcPr>
            <w:tcW w:w="36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D1214" w:rsidRPr="00E62F1F" w:rsidRDefault="00FD1214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956EE" w:rsidRPr="00E62F1F" w:rsidTr="00C769B5">
        <w:trPr>
          <w:gridAfter w:val="1"/>
          <w:wAfter w:w="15" w:type="dxa"/>
          <w:trHeight w:val="288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956EE" w:rsidRPr="00E62F1F" w:rsidRDefault="002956EE" w:rsidP="00223695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proofErr w:type="gramStart"/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Scope.</w:t>
            </w:r>
            <w:proofErr w:type="gramEnd"/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</w:t>
            </w:r>
            <w:proofErr w:type="gramStart"/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Identification of parties governed by this policy</w:t>
            </w:r>
            <w:r w:rsidR="00223695">
              <w:rPr>
                <w:rFonts w:asciiTheme="minorHAnsi" w:hAnsiTheme="minorHAnsi" w:cstheme="minorHAnsi"/>
                <w:caps w:val="0"/>
                <w:sz w:val="19"/>
                <w:szCs w:val="19"/>
              </w:rPr>
              <w:t>.</w:t>
            </w:r>
            <w:proofErr w:type="gramEnd"/>
            <w:r w:rsidR="00223695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(Who must adhere to this policy?)</w:t>
            </w:r>
          </w:p>
        </w:tc>
      </w:tr>
      <w:tr w:rsidR="002956EE" w:rsidRPr="00E62F1F" w:rsidTr="00C769B5">
        <w:trPr>
          <w:gridAfter w:val="1"/>
          <w:wAfter w:w="15" w:type="dxa"/>
          <w:trHeight w:val="288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2956EE" w:rsidRPr="00E62F1F" w:rsidRDefault="002956EE" w:rsidP="002956EE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</w:p>
        </w:tc>
      </w:tr>
      <w:tr w:rsidR="002956EE" w:rsidRPr="00E62F1F" w:rsidTr="00C769B5">
        <w:trPr>
          <w:gridAfter w:val="1"/>
          <w:wAfter w:w="15" w:type="dxa"/>
          <w:trHeight w:val="288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956EE" w:rsidRPr="00E62F1F" w:rsidRDefault="002956EE" w:rsidP="002956EE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proofErr w:type="gramStart"/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Distribution list (Who should receive notification of this policy?)</w:t>
            </w:r>
            <w:proofErr w:type="gramEnd"/>
          </w:p>
        </w:tc>
      </w:tr>
      <w:tr w:rsidR="002956EE" w:rsidRPr="00E62F1F" w:rsidTr="00C769B5">
        <w:trPr>
          <w:gridAfter w:val="1"/>
          <w:wAfter w:w="15" w:type="dxa"/>
          <w:trHeight w:val="288"/>
          <w:jc w:val="center"/>
        </w:trPr>
        <w:tc>
          <w:tcPr>
            <w:tcW w:w="1128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2956EE" w:rsidRPr="00E62F1F" w:rsidRDefault="002956EE" w:rsidP="002956EE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</w:p>
        </w:tc>
      </w:tr>
    </w:tbl>
    <w:p w:rsidR="009E772F" w:rsidRDefault="009E772F">
      <w:r>
        <w:rPr>
          <w:b/>
          <w:caps/>
        </w:rPr>
        <w:br w:type="page"/>
      </w:r>
    </w:p>
    <w:tbl>
      <w:tblPr>
        <w:tblW w:w="10924" w:type="dxa"/>
        <w:jc w:val="center"/>
        <w:tblInd w:w="-115" w:type="dxa"/>
        <w:tblLook w:val="01E0"/>
      </w:tblPr>
      <w:tblGrid>
        <w:gridCol w:w="2209"/>
        <w:gridCol w:w="1447"/>
        <w:gridCol w:w="600"/>
        <w:gridCol w:w="2813"/>
        <w:gridCol w:w="2077"/>
        <w:gridCol w:w="1778"/>
      </w:tblGrid>
      <w:tr w:rsidR="00CD6B1E" w:rsidRPr="00E62F1F" w:rsidTr="00532E2A">
        <w:trPr>
          <w:trHeight w:val="288"/>
          <w:jc w:val="center"/>
        </w:trPr>
        <w:tc>
          <w:tcPr>
            <w:tcW w:w="1092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D6B1E" w:rsidRPr="00E62F1F" w:rsidRDefault="00CD6B1E" w:rsidP="00532E2A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lastRenderedPageBreak/>
              <w:t>Approvals</w:t>
            </w:r>
            <w:r w:rsidR="00532E2A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</w:t>
            </w:r>
            <w:r w:rsidR="00532E2A" w:rsidRPr="00532E2A">
              <w:rPr>
                <w:rFonts w:asciiTheme="minorHAnsi" w:hAnsiTheme="minorHAnsi" w:cstheme="minorHAnsi"/>
                <w:i/>
                <w:caps w:val="0"/>
                <w:sz w:val="19"/>
                <w:szCs w:val="19"/>
              </w:rPr>
              <w:t xml:space="preserve">(This does not include the Executive Committee, which </w:t>
            </w:r>
            <w:r w:rsidR="00532E2A">
              <w:rPr>
                <w:rFonts w:asciiTheme="minorHAnsi" w:hAnsiTheme="minorHAnsi" w:cstheme="minorHAnsi"/>
                <w:i/>
                <w:caps w:val="0"/>
                <w:sz w:val="19"/>
                <w:szCs w:val="19"/>
              </w:rPr>
              <w:t xml:space="preserve">indicates </w:t>
            </w:r>
            <w:r w:rsidR="00532E2A" w:rsidRPr="00532E2A">
              <w:rPr>
                <w:rFonts w:asciiTheme="minorHAnsi" w:hAnsiTheme="minorHAnsi" w:cstheme="minorHAnsi"/>
                <w:i/>
                <w:caps w:val="0"/>
                <w:sz w:val="19"/>
                <w:szCs w:val="19"/>
              </w:rPr>
              <w:t>approval in the Final Approval section below.)</w:t>
            </w:r>
          </w:p>
        </w:tc>
      </w:tr>
      <w:tr w:rsidR="00CD6B1E" w:rsidRPr="00E62F1F" w:rsidTr="00532E2A">
        <w:trPr>
          <w:trHeight w:val="220"/>
          <w:jc w:val="center"/>
        </w:trPr>
        <w:tc>
          <w:tcPr>
            <w:tcW w:w="36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E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ntity/forum </w:t>
            </w:r>
          </w:p>
          <w:p w:rsidR="00CD6B1E" w:rsidRPr="00E62F1F" w:rsidRDefault="00CD6B1E" w:rsidP="00CD6B1E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For Example:  Faculty Senate. </w:t>
            </w:r>
          </w:p>
        </w:tc>
        <w:tc>
          <w:tcPr>
            <w:tcW w:w="549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Title, 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Name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of 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responsible person,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Signature. </w:t>
            </w: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>Date of signature</w:t>
            </w:r>
          </w:p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proofErr w:type="spellStart"/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Hagop</w:t>
            </w:r>
            <w:proofErr w:type="spellEnd"/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Hagopian</w:t>
            </w:r>
            <w:proofErr w:type="spellEnd"/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Chairperson, </w:t>
            </w:r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Signature, MM/DD/YYYY</w:t>
            </w: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Date of </w:t>
            </w:r>
            <w:r w:rsidR="00745C42">
              <w:rPr>
                <w:rFonts w:asciiTheme="minorHAnsi" w:hAnsiTheme="minorHAnsi" w:cstheme="minorHAnsi"/>
                <w:b/>
                <w:sz w:val="19"/>
                <w:szCs w:val="19"/>
              </w:rPr>
              <w:t>Approval</w:t>
            </w:r>
          </w:p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MM/DD/YYYY</w:t>
            </w:r>
          </w:p>
        </w:tc>
      </w:tr>
      <w:tr w:rsidR="00CD6B1E" w:rsidRPr="00E62F1F" w:rsidTr="00532E2A">
        <w:trPr>
          <w:trHeight w:val="220"/>
          <w:jc w:val="center"/>
        </w:trPr>
        <w:tc>
          <w:tcPr>
            <w:tcW w:w="36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9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D6B1E" w:rsidRPr="00E62F1F" w:rsidRDefault="00CD6B1E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C23CB" w:rsidRPr="00E62F1F" w:rsidTr="00532E2A">
        <w:trPr>
          <w:trHeight w:val="220"/>
          <w:jc w:val="center"/>
        </w:trPr>
        <w:tc>
          <w:tcPr>
            <w:tcW w:w="36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23CB" w:rsidRPr="00E62F1F" w:rsidRDefault="00AC23CB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9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23CB" w:rsidRPr="00E62F1F" w:rsidRDefault="00AC23CB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23CB" w:rsidRPr="00E62F1F" w:rsidRDefault="00AC23CB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C23CB" w:rsidRPr="00E62F1F" w:rsidTr="00532E2A">
        <w:trPr>
          <w:trHeight w:val="220"/>
          <w:jc w:val="center"/>
        </w:trPr>
        <w:tc>
          <w:tcPr>
            <w:tcW w:w="36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23CB" w:rsidRPr="00E62F1F" w:rsidRDefault="00AC23CB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9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23CB" w:rsidRPr="00E62F1F" w:rsidRDefault="00AC23CB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23CB" w:rsidRPr="00E62F1F" w:rsidRDefault="00AC23CB" w:rsidP="005E29F5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C23CB" w:rsidRPr="00E62F1F" w:rsidTr="00532E2A">
        <w:trPr>
          <w:trHeight w:val="288"/>
          <w:jc w:val="center"/>
        </w:trPr>
        <w:tc>
          <w:tcPr>
            <w:tcW w:w="1092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C23CB" w:rsidRDefault="00AC23CB" w:rsidP="00AC23CB">
            <w:pPr>
              <w:pStyle w:val="Heading3"/>
              <w:spacing w:before="0"/>
              <w:rPr>
                <w:rFonts w:asciiTheme="minorHAnsi" w:hAnsiTheme="minorHAnsi" w:cstheme="minorHAnsi"/>
                <w:cap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>BEFORE seeking Final Approval by the Executive Committee, submit this form to the IRO for review of stakeholder involvement and necessary initial approvals.</w:t>
            </w:r>
          </w:p>
        </w:tc>
      </w:tr>
      <w:tr w:rsidR="006061DE" w:rsidRPr="00E62F1F" w:rsidTr="00532E2A">
        <w:trPr>
          <w:trHeight w:val="288"/>
          <w:jc w:val="center"/>
        </w:trPr>
        <w:tc>
          <w:tcPr>
            <w:tcW w:w="1092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6061DE" w:rsidRPr="00E62F1F" w:rsidRDefault="00CD6B1E" w:rsidP="00507ED7">
            <w:pPr>
              <w:pStyle w:val="Heading3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Final </w:t>
            </w:r>
            <w:r w:rsidR="00FD1214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Approval (</w:t>
            </w:r>
            <w:r w:rsidR="00E62F1F" w:rsidRPr="00E62F1F">
              <w:rPr>
                <w:rFonts w:asciiTheme="minorHAnsi" w:hAnsiTheme="minorHAnsi" w:cstheme="minorHAnsi"/>
                <w:caps w:val="0"/>
                <w:sz w:val="19"/>
                <w:szCs w:val="19"/>
                <w:u w:val="single"/>
              </w:rPr>
              <w:t>T</w:t>
            </w:r>
            <w:r w:rsidR="00FD1214" w:rsidRPr="00E62F1F">
              <w:rPr>
                <w:rFonts w:asciiTheme="minorHAnsi" w:hAnsiTheme="minorHAnsi" w:cstheme="minorHAnsi"/>
                <w:caps w:val="0"/>
                <w:sz w:val="19"/>
                <w:szCs w:val="19"/>
                <w:u w:val="single"/>
              </w:rPr>
              <w:t>his section must be completed and signed by an Executive Committee member</w:t>
            </w:r>
            <w:r w:rsidR="00FD1214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)</w:t>
            </w:r>
          </w:p>
        </w:tc>
      </w:tr>
      <w:tr w:rsidR="00FD1214" w:rsidRPr="00E62F1F" w:rsidTr="00532E2A">
        <w:trPr>
          <w:trHeight w:val="1129"/>
          <w:jc w:val="center"/>
        </w:trPr>
        <w:tc>
          <w:tcPr>
            <w:tcW w:w="1092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D1214" w:rsidRPr="00E62F1F" w:rsidRDefault="00AC23CB" w:rsidP="000361DF">
            <w:pPr>
              <w:pStyle w:val="Heading3"/>
              <w:tabs>
                <w:tab w:val="left" w:pos="1820"/>
              </w:tabs>
              <w:spacing w:before="0"/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</w:pPr>
            <w:r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Policy Type: </w:t>
            </w:r>
            <w:r w:rsidR="00FD1214"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Mark one       </w:t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D1214"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FD1214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gramStart"/>
            <w:r w:rsidR="00FD1214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This</w:t>
            </w:r>
            <w:proofErr w:type="gramEnd"/>
            <w:r w:rsidR="00FD1214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policy is approved with stakeholder involvement</w:t>
            </w:r>
            <w:r w:rsidR="00FB2B82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. </w:t>
            </w:r>
            <w:r w:rsidR="00FD1214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</w:t>
            </w:r>
            <w:r w:rsidR="00FC42CD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D1214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instrText xml:space="preserve"> FORMCHECKBOX </w:instrText>
            </w:r>
            <w:r w:rsidR="00FC42CD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</w:r>
            <w:r w:rsidR="00FC42CD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fldChar w:fldCharType="separate"/>
            </w:r>
            <w:r w:rsidR="00FC42CD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fldChar w:fldCharType="end"/>
            </w:r>
            <w:r w:rsidR="00FD1214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This policy is an executive order</w:t>
            </w:r>
            <w:r w:rsidR="00FB2B82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.</w:t>
            </w:r>
          </w:p>
          <w:p w:rsidR="00FD1214" w:rsidRPr="00E62F1F" w:rsidRDefault="00FD1214" w:rsidP="000361DF">
            <w:pPr>
              <w:pStyle w:val="Heading3"/>
              <w:tabs>
                <w:tab w:val="left" w:pos="1433"/>
              </w:tabs>
              <w:spacing w:before="0"/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</w:pPr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>Mark one</w:t>
            </w:r>
            <w:r w:rsidR="00AC23CB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                    </w:t>
            </w:r>
            <w:r w:rsidRPr="00E62F1F">
              <w:rPr>
                <w:rFonts w:asciiTheme="minorHAnsi" w:hAnsiTheme="minorHAnsi" w:cstheme="minorHAnsi"/>
                <w:caps w:val="0"/>
                <w:sz w:val="19"/>
                <w:szCs w:val="19"/>
              </w:rPr>
              <w:t xml:space="preserve">       </w:t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</w:r>
            <w:r w:rsidR="00FC42CD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FC42CD" w:rsidRPr="00E62F1F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Forward this policy to the IRO for archiving and publication</w:t>
            </w:r>
            <w:r w:rsidR="00FB2B82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.</w:t>
            </w:r>
            <w:r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 </w:t>
            </w:r>
          </w:p>
          <w:p w:rsidR="00FD1214" w:rsidRPr="00E62F1F" w:rsidRDefault="00FD1214" w:rsidP="000361DF">
            <w:pPr>
              <w:pStyle w:val="Heading3"/>
              <w:spacing w:before="0"/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</w:pPr>
            <w:r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                        </w:t>
            </w:r>
            <w:r w:rsidR="00AC23CB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                            </w:t>
            </w:r>
            <w:r w:rsidR="00FC42CD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instrText xml:space="preserve"> FORMCHECKBOX </w:instrText>
            </w:r>
            <w:r w:rsidR="00FC42CD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</w:r>
            <w:r w:rsidR="00FC42CD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fldChar w:fldCharType="separate"/>
            </w:r>
            <w:r w:rsidR="00FC42CD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fldChar w:fldCharType="end"/>
            </w:r>
            <w:r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Return this policy to ______________________________ for consideration of the following</w:t>
            </w:r>
            <w:r w:rsidR="00A735AD"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 xml:space="preserve"> (describe below)</w:t>
            </w:r>
            <w:r w:rsidRPr="00E62F1F">
              <w:rPr>
                <w:rFonts w:asciiTheme="minorHAnsi" w:eastAsia="Batang" w:hAnsiTheme="minorHAnsi" w:cstheme="minorHAnsi"/>
                <w:b w:val="0"/>
                <w:caps w:val="0"/>
                <w:spacing w:val="0"/>
                <w:sz w:val="19"/>
                <w:szCs w:val="19"/>
                <w:lang w:eastAsia="ko-KR"/>
              </w:rPr>
              <w:t>:</w:t>
            </w:r>
          </w:p>
          <w:p w:rsidR="00FD1214" w:rsidRPr="00E62F1F" w:rsidRDefault="00FD1214" w:rsidP="000361DF">
            <w:pPr>
              <w:spacing w:after="0" w:line="240" w:lineRule="auto"/>
              <w:rPr>
                <w:sz w:val="19"/>
                <w:szCs w:val="19"/>
                <w:lang w:eastAsia="ko-KR"/>
              </w:rPr>
            </w:pPr>
          </w:p>
        </w:tc>
      </w:tr>
      <w:tr w:rsidR="00FB2B82" w:rsidRPr="00E62F1F" w:rsidTr="00532E2A">
        <w:trPr>
          <w:trHeight w:val="220"/>
          <w:jc w:val="center"/>
        </w:trPr>
        <w:tc>
          <w:tcPr>
            <w:tcW w:w="42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B2B82" w:rsidRPr="00E62F1F" w:rsidRDefault="002956EE" w:rsidP="002956EE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Responsible Executive </w:t>
            </w:r>
            <w:r w:rsidR="00507ED7">
              <w:rPr>
                <w:rFonts w:asciiTheme="minorHAnsi" w:hAnsiTheme="minorHAnsi" w:cstheme="minorHAnsi"/>
                <w:sz w:val="19"/>
                <w:szCs w:val="19"/>
              </w:rPr>
              <w:t>Committee</w:t>
            </w:r>
            <w:r w:rsidR="00FB2B82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B2455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Member </w:t>
            </w:r>
            <w:r w:rsidR="00FB2B82" w:rsidRPr="00E62F1F">
              <w:rPr>
                <w:rFonts w:asciiTheme="minorHAnsi" w:hAnsiTheme="minorHAnsi" w:cstheme="minorHAnsi"/>
                <w:sz w:val="19"/>
                <w:szCs w:val="19"/>
              </w:rPr>
              <w:t>Name</w:t>
            </w:r>
            <w:r w:rsidR="00507ED7">
              <w:rPr>
                <w:rFonts w:asciiTheme="minorHAnsi" w:hAnsiTheme="minorHAnsi" w:cstheme="minorHAnsi"/>
                <w:sz w:val="19"/>
                <w:szCs w:val="19"/>
              </w:rPr>
              <w:t xml:space="preserve"> and Title</w:t>
            </w:r>
          </w:p>
        </w:tc>
        <w:tc>
          <w:tcPr>
            <w:tcW w:w="4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B2B82" w:rsidRPr="00E62F1F" w:rsidRDefault="00FB2B82" w:rsidP="0022369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>Signature</w:t>
            </w:r>
            <w:r w:rsidR="00630ED2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B2B82" w:rsidRPr="00E62F1F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  <w:r w:rsidR="00223695">
              <w:rPr>
                <w:rFonts w:asciiTheme="minorHAnsi" w:hAnsiTheme="minorHAnsi" w:cstheme="minorHAnsi"/>
                <w:sz w:val="19"/>
                <w:szCs w:val="19"/>
              </w:rPr>
              <w:t xml:space="preserve"> of Signature</w:t>
            </w:r>
            <w:r w:rsidR="00AC23CB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AC23CB" w:rsidRPr="00AC23CB">
              <w:rPr>
                <w:rFonts w:asciiTheme="minorHAnsi" w:hAnsiTheme="minorHAnsi" w:cstheme="minorHAnsi"/>
                <w:sz w:val="19"/>
                <w:szCs w:val="19"/>
              </w:rPr>
              <w:t>(MM/DD/YYYY)</w:t>
            </w:r>
          </w:p>
        </w:tc>
      </w:tr>
      <w:tr w:rsidR="00FB2B82" w:rsidRPr="00E62F1F" w:rsidTr="00532E2A">
        <w:trPr>
          <w:trHeight w:val="490"/>
          <w:jc w:val="center"/>
        </w:trPr>
        <w:tc>
          <w:tcPr>
            <w:tcW w:w="425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B2B82" w:rsidRPr="00E62F1F" w:rsidRDefault="00FB2B82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B2B82" w:rsidRPr="00E62F1F" w:rsidRDefault="00FB2B82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B2B82" w:rsidRPr="00E62F1F" w:rsidRDefault="00FB2B82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361DF" w:rsidRPr="00E62F1F" w:rsidTr="00532E2A">
        <w:trPr>
          <w:trHeight w:val="283"/>
          <w:jc w:val="center"/>
        </w:trPr>
        <w:tc>
          <w:tcPr>
            <w:tcW w:w="22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  <w:r w:rsidR="00223695">
              <w:rPr>
                <w:rFonts w:asciiTheme="minorHAnsi" w:hAnsiTheme="minorHAnsi" w:cstheme="minorHAnsi"/>
                <w:sz w:val="19"/>
                <w:szCs w:val="19"/>
              </w:rPr>
              <w:t xml:space="preserve"> of </w:t>
            </w:r>
            <w:r w:rsidR="00507ED7">
              <w:rPr>
                <w:rFonts w:asciiTheme="minorHAnsi" w:hAnsiTheme="minorHAnsi" w:cstheme="minorHAnsi"/>
                <w:sz w:val="19"/>
                <w:szCs w:val="19"/>
              </w:rPr>
              <w:t xml:space="preserve">Final </w:t>
            </w:r>
            <w:r w:rsidR="00223695">
              <w:rPr>
                <w:rFonts w:asciiTheme="minorHAnsi" w:hAnsiTheme="minorHAnsi" w:cstheme="minorHAnsi"/>
                <w:sz w:val="19"/>
                <w:szCs w:val="19"/>
              </w:rPr>
              <w:t>Approv</w:t>
            </w:r>
            <w:r w:rsidR="00223695" w:rsidRPr="00AC23CB">
              <w:rPr>
                <w:rFonts w:asciiTheme="minorHAnsi" w:hAnsiTheme="minorHAnsi" w:cstheme="minorHAnsi"/>
                <w:sz w:val="19"/>
                <w:szCs w:val="19"/>
              </w:rPr>
              <w:t>al</w:t>
            </w:r>
            <w:r w:rsidR="00AC23CB" w:rsidRPr="00AC23CB">
              <w:rPr>
                <w:rFonts w:asciiTheme="minorHAnsi" w:hAnsiTheme="minorHAnsi" w:cstheme="minorHAnsi"/>
                <w:sz w:val="19"/>
                <w:szCs w:val="19"/>
              </w:rPr>
              <w:br/>
              <w:t>(MM/DD/YYYY)</w:t>
            </w:r>
          </w:p>
        </w:tc>
        <w:tc>
          <w:tcPr>
            <w:tcW w:w="204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223695" w:rsidP="00223695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Policy Effective Date</w:t>
            </w:r>
            <w:r w:rsidR="00AC23CB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AC23CB" w:rsidRPr="00AC23CB">
              <w:rPr>
                <w:rFonts w:asciiTheme="minorHAnsi" w:hAnsiTheme="minorHAnsi" w:cstheme="minorHAnsi"/>
                <w:sz w:val="19"/>
                <w:szCs w:val="19"/>
              </w:rPr>
              <w:t>(MM/DD/YYYY)</w:t>
            </w:r>
          </w:p>
        </w:tc>
        <w:tc>
          <w:tcPr>
            <w:tcW w:w="28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32E2A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  <w:r w:rsidR="002956EE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of Next Review</w:t>
            </w:r>
            <w:r w:rsidR="00532E2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532E2A" w:rsidRPr="00532E2A">
              <w:rPr>
                <w:rFonts w:asciiTheme="minorHAnsi" w:hAnsiTheme="minorHAnsi" w:cstheme="minorHAnsi"/>
                <w:i/>
                <w:sz w:val="19"/>
                <w:szCs w:val="19"/>
              </w:rPr>
              <w:t>if known</w:t>
            </w:r>
          </w:p>
          <w:p w:rsidR="00013FAF" w:rsidRPr="00E62F1F" w:rsidRDefault="00AC23CB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AC23CB">
              <w:rPr>
                <w:rFonts w:asciiTheme="minorHAnsi" w:hAnsiTheme="minorHAnsi" w:cstheme="minorHAnsi"/>
                <w:sz w:val="19"/>
                <w:szCs w:val="19"/>
              </w:rPr>
              <w:t>(MM/DD/YYYY)</w:t>
            </w:r>
          </w:p>
        </w:tc>
        <w:tc>
          <w:tcPr>
            <w:tcW w:w="385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2956EE" w:rsidP="002956EE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E62F1F">
              <w:rPr>
                <w:rFonts w:asciiTheme="minorHAnsi" w:hAnsiTheme="minorHAnsi" w:cstheme="minorHAnsi"/>
                <w:sz w:val="19"/>
                <w:szCs w:val="19"/>
              </w:rPr>
              <w:t>Policy administrator (</w:t>
            </w:r>
            <w:r w:rsidR="00013FAF" w:rsidRPr="00E62F1F">
              <w:rPr>
                <w:rFonts w:asciiTheme="minorHAnsi" w:hAnsiTheme="minorHAnsi" w:cstheme="minorHAnsi"/>
                <w:sz w:val="19"/>
                <w:szCs w:val="19"/>
              </w:rPr>
              <w:t>Entity</w:t>
            </w:r>
            <w:r w:rsidR="00507ED7">
              <w:rPr>
                <w:rFonts w:asciiTheme="minorHAnsi" w:hAnsiTheme="minorHAnsi" w:cstheme="minorHAnsi"/>
                <w:sz w:val="19"/>
                <w:szCs w:val="19"/>
              </w:rPr>
              <w:t>/Title</w:t>
            </w:r>
            <w:r w:rsidR="00013FAF" w:rsidRPr="00E62F1F">
              <w:rPr>
                <w:rFonts w:asciiTheme="minorHAnsi" w:hAnsiTheme="minorHAnsi" w:cstheme="minorHAnsi"/>
                <w:sz w:val="19"/>
                <w:szCs w:val="19"/>
              </w:rPr>
              <w:t xml:space="preserve"> responsible for administering policy</w:t>
            </w:r>
            <w:r w:rsidR="00E62F1F" w:rsidRPr="00E62F1F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="00E62F1F" w:rsidRPr="00532E2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for new policies</w:t>
            </w:r>
            <w:r w:rsidR="00013FAF" w:rsidRPr="00E62F1F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</w:tr>
      <w:tr w:rsidR="00AD7306" w:rsidRPr="00E62F1F" w:rsidTr="00532E2A">
        <w:trPr>
          <w:trHeight w:val="256"/>
          <w:jc w:val="center"/>
        </w:trPr>
        <w:tc>
          <w:tcPr>
            <w:tcW w:w="22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3FAF" w:rsidRPr="00E62F1F" w:rsidRDefault="00013FAF" w:rsidP="000361DF">
            <w:pPr>
              <w:pStyle w:val="body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591545" w:rsidRDefault="00591545" w:rsidP="00591545">
      <w:pPr>
        <w:pStyle w:val="NoSpacing"/>
        <w:tabs>
          <w:tab w:val="right" w:leader="underscore" w:pos="91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W w:w="10788" w:type="dxa"/>
        <w:jc w:val="center"/>
        <w:tblInd w:w="-416" w:type="dxa"/>
        <w:tblLook w:val="01E0"/>
      </w:tblPr>
      <w:tblGrid>
        <w:gridCol w:w="4571"/>
        <w:gridCol w:w="6217"/>
      </w:tblGrid>
      <w:tr w:rsidR="00FB2B82" w:rsidRPr="00D820EE" w:rsidTr="00F7650B">
        <w:trPr>
          <w:trHeight w:val="166"/>
          <w:jc w:val="center"/>
        </w:trPr>
        <w:tc>
          <w:tcPr>
            <w:tcW w:w="10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B2B82" w:rsidRPr="00D820EE" w:rsidRDefault="00FB2B82" w:rsidP="008C6951">
            <w:pPr>
              <w:pStyle w:val="Heading3"/>
              <w:rPr>
                <w:rFonts w:asciiTheme="minorHAnsi" w:hAnsiTheme="minorHAnsi" w:cstheme="minorHAnsi"/>
                <w:i/>
                <w:caps w:val="0"/>
                <w:u w:val="single"/>
              </w:rPr>
            </w:pPr>
            <w:r w:rsidRPr="00D820EE">
              <w:rPr>
                <w:rFonts w:asciiTheme="minorHAnsi" w:hAnsiTheme="minorHAnsi" w:cstheme="minorHAnsi"/>
                <w:i/>
                <w:caps w:val="0"/>
                <w:u w:val="single"/>
              </w:rPr>
              <w:t>For IRO Use only</w:t>
            </w:r>
          </w:p>
        </w:tc>
      </w:tr>
      <w:tr w:rsidR="00FB2B82" w:rsidRPr="000361DF" w:rsidTr="00297AA7">
        <w:trPr>
          <w:trHeight w:val="288"/>
          <w:jc w:val="center"/>
        </w:trPr>
        <w:tc>
          <w:tcPr>
            <w:tcW w:w="45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B2B82" w:rsidRPr="000361DF" w:rsidRDefault="00FB2B82" w:rsidP="00297AA7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Date </w:t>
            </w:r>
            <w:r w:rsidR="00297AA7">
              <w:rPr>
                <w:rFonts w:asciiTheme="minorHAnsi" w:hAnsiTheme="minorHAnsi" w:cstheme="minorHAnsi"/>
                <w:b w:val="0"/>
                <w:caps w:val="0"/>
              </w:rPr>
              <w:t>of Initial Receipt (MM/DD/YYYY)</w:t>
            </w: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       </w:t>
            </w:r>
          </w:p>
        </w:tc>
        <w:tc>
          <w:tcPr>
            <w:tcW w:w="6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97AA7" w:rsidRDefault="00297AA7" w:rsidP="00297AA7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Date of Review for completion (MM/DD/YYYY)</w:t>
            </w: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 </w:t>
            </w:r>
          </w:p>
          <w:p w:rsidR="00FB2B82" w:rsidRPr="000361DF" w:rsidRDefault="00297AA7" w:rsidP="00297AA7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Initials of the IRO staff member who reviewed for completion:</w:t>
            </w: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</w:t>
            </w:r>
          </w:p>
        </w:tc>
      </w:tr>
      <w:tr w:rsidR="00297AA7" w:rsidRPr="000361DF" w:rsidTr="00297AA7">
        <w:trPr>
          <w:trHeight w:val="288"/>
          <w:jc w:val="center"/>
        </w:trPr>
        <w:tc>
          <w:tcPr>
            <w:tcW w:w="45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97AA7" w:rsidRPr="000361DF" w:rsidRDefault="00A438FA" w:rsidP="00297AA7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Date Policy is Archived (MM/DD/YYYY)</w:t>
            </w:r>
            <w:r w:rsidR="00297AA7"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 </w:t>
            </w:r>
          </w:p>
        </w:tc>
        <w:tc>
          <w:tcPr>
            <w:tcW w:w="6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97AA7" w:rsidRPr="000361DF" w:rsidRDefault="00297AA7" w:rsidP="00297AA7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If a new policy, indicate policy number assigned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:</w:t>
            </w:r>
          </w:p>
        </w:tc>
      </w:tr>
      <w:tr w:rsidR="000361DF" w:rsidRPr="000361DF" w:rsidTr="00936EE8">
        <w:trPr>
          <w:trHeight w:val="288"/>
          <w:jc w:val="center"/>
        </w:trPr>
        <w:tc>
          <w:tcPr>
            <w:tcW w:w="10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0361DF" w:rsidRPr="000361DF" w:rsidRDefault="000361DF" w:rsidP="00297AA7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</w:p>
        </w:tc>
      </w:tr>
    </w:tbl>
    <w:p w:rsidR="000361DF" w:rsidRDefault="000361DF" w:rsidP="000361DF">
      <w:pPr>
        <w:pStyle w:val="NoSpacing"/>
        <w:ind w:left="-360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0361DF" w:rsidSect="00223695">
      <w:headerReference w:type="default" r:id="rId9"/>
      <w:footerReference w:type="default" r:id="rId10"/>
      <w:pgSz w:w="11907" w:h="16839" w:code="9"/>
      <w:pgMar w:top="576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C0" w:rsidRDefault="008023C0" w:rsidP="00A6109C">
      <w:pPr>
        <w:spacing w:after="0" w:line="240" w:lineRule="auto"/>
      </w:pPr>
      <w:r>
        <w:separator/>
      </w:r>
    </w:p>
  </w:endnote>
  <w:endnote w:type="continuationSeparator" w:id="0">
    <w:p w:rsidR="008023C0" w:rsidRDefault="008023C0" w:rsidP="00A6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9C" w:rsidRPr="00D639A6" w:rsidRDefault="00906C52" w:rsidP="00C03E19">
    <w:pPr>
      <w:pStyle w:val="Footer"/>
      <w:tabs>
        <w:tab w:val="left" w:pos="8550"/>
      </w:tabs>
      <w:rPr>
        <w:i/>
        <w:sz w:val="16"/>
        <w:szCs w:val="16"/>
      </w:rPr>
    </w:pPr>
    <w:r>
      <w:rPr>
        <w:sz w:val="16"/>
        <w:szCs w:val="16"/>
      </w:rPr>
      <w:t>American University of Armenia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A438FA">
      <w:rPr>
        <w:i/>
        <w:sz w:val="16"/>
        <w:szCs w:val="16"/>
      </w:rPr>
      <w:t>Revised 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C0" w:rsidRDefault="008023C0" w:rsidP="00A6109C">
      <w:pPr>
        <w:spacing w:after="0" w:line="240" w:lineRule="auto"/>
      </w:pPr>
      <w:r>
        <w:separator/>
      </w:r>
    </w:p>
  </w:footnote>
  <w:footnote w:type="continuationSeparator" w:id="0">
    <w:p w:rsidR="008023C0" w:rsidRDefault="008023C0" w:rsidP="00A6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45" w:rsidRDefault="00591545" w:rsidP="00245C25">
    <w:pPr>
      <w:pStyle w:val="Header"/>
      <w:pBdr>
        <w:bottom w:val="thickThinSmallGap" w:sz="24" w:space="1" w:color="622423" w:themeColor="accent2" w:themeShade="7F"/>
      </w:pBdr>
      <w:jc w:val="center"/>
      <w:rPr>
        <w:rFonts w:cstheme="minorHAnsi"/>
        <w:b/>
        <w:sz w:val="24"/>
        <w:szCs w:val="24"/>
      </w:rPr>
    </w:pPr>
    <w:r w:rsidRPr="00D639A6">
      <w:rPr>
        <w:rFonts w:cstheme="minorHAnsi"/>
        <w:b/>
        <w:sz w:val="24"/>
        <w:szCs w:val="24"/>
      </w:rPr>
      <w:t>Policy Approval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1429"/>
    <w:multiLevelType w:val="hybridMultilevel"/>
    <w:tmpl w:val="BBCE6308"/>
    <w:lvl w:ilvl="0" w:tplc="CC2EAF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4E25"/>
    <w:multiLevelType w:val="hybridMultilevel"/>
    <w:tmpl w:val="930CC53E"/>
    <w:lvl w:ilvl="0" w:tplc="E190FBD4">
      <w:numFmt w:val="bullet"/>
      <w:lvlText w:val=""/>
      <w:lvlJc w:val="left"/>
      <w:pPr>
        <w:ind w:left="90" w:hanging="360"/>
      </w:pPr>
      <w:rPr>
        <w:rFonts w:ascii="Symbol" w:eastAsia="Calibri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62500"/>
    <w:rsid w:val="000000D0"/>
    <w:rsid w:val="00013FAF"/>
    <w:rsid w:val="000361DF"/>
    <w:rsid w:val="000459B5"/>
    <w:rsid w:val="000526E7"/>
    <w:rsid w:val="00055952"/>
    <w:rsid w:val="0008020D"/>
    <w:rsid w:val="000A057B"/>
    <w:rsid w:val="000B416B"/>
    <w:rsid w:val="000F1457"/>
    <w:rsid w:val="000F6529"/>
    <w:rsid w:val="00113E96"/>
    <w:rsid w:val="0013713B"/>
    <w:rsid w:val="0016584C"/>
    <w:rsid w:val="00185C20"/>
    <w:rsid w:val="00190F0A"/>
    <w:rsid w:val="001B29C6"/>
    <w:rsid w:val="00203445"/>
    <w:rsid w:val="00211D68"/>
    <w:rsid w:val="00223695"/>
    <w:rsid w:val="00226EC5"/>
    <w:rsid w:val="00232839"/>
    <w:rsid w:val="00234A86"/>
    <w:rsid w:val="00241410"/>
    <w:rsid w:val="00245C25"/>
    <w:rsid w:val="00293016"/>
    <w:rsid w:val="002956EE"/>
    <w:rsid w:val="0029705B"/>
    <w:rsid w:val="00297AA7"/>
    <w:rsid w:val="002A35AD"/>
    <w:rsid w:val="002A4552"/>
    <w:rsid w:val="002B2B51"/>
    <w:rsid w:val="002C7170"/>
    <w:rsid w:val="002E40A3"/>
    <w:rsid w:val="002E7527"/>
    <w:rsid w:val="002F0CFA"/>
    <w:rsid w:val="002F5BEA"/>
    <w:rsid w:val="003120A5"/>
    <w:rsid w:val="00321E27"/>
    <w:rsid w:val="00330987"/>
    <w:rsid w:val="0035740A"/>
    <w:rsid w:val="003853F4"/>
    <w:rsid w:val="00392AEB"/>
    <w:rsid w:val="003F2948"/>
    <w:rsid w:val="00411783"/>
    <w:rsid w:val="0041756C"/>
    <w:rsid w:val="00436286"/>
    <w:rsid w:val="00456716"/>
    <w:rsid w:val="00472ED0"/>
    <w:rsid w:val="00480DBC"/>
    <w:rsid w:val="00483C99"/>
    <w:rsid w:val="00487482"/>
    <w:rsid w:val="004B7005"/>
    <w:rsid w:val="004D109F"/>
    <w:rsid w:val="00503D4D"/>
    <w:rsid w:val="00507ED7"/>
    <w:rsid w:val="00532E2A"/>
    <w:rsid w:val="00533E9F"/>
    <w:rsid w:val="005608D9"/>
    <w:rsid w:val="005712DA"/>
    <w:rsid w:val="005816E8"/>
    <w:rsid w:val="00591545"/>
    <w:rsid w:val="005974E9"/>
    <w:rsid w:val="005C0E8E"/>
    <w:rsid w:val="005C1D02"/>
    <w:rsid w:val="005F7392"/>
    <w:rsid w:val="00603660"/>
    <w:rsid w:val="006061DE"/>
    <w:rsid w:val="00613E38"/>
    <w:rsid w:val="00624F27"/>
    <w:rsid w:val="00630ED2"/>
    <w:rsid w:val="006354F0"/>
    <w:rsid w:val="00680C9C"/>
    <w:rsid w:val="006C5566"/>
    <w:rsid w:val="00732CC9"/>
    <w:rsid w:val="00745C42"/>
    <w:rsid w:val="00750143"/>
    <w:rsid w:val="007C6605"/>
    <w:rsid w:val="007D0767"/>
    <w:rsid w:val="008023C0"/>
    <w:rsid w:val="008514A3"/>
    <w:rsid w:val="008637EC"/>
    <w:rsid w:val="00872526"/>
    <w:rsid w:val="00882D6A"/>
    <w:rsid w:val="008B7431"/>
    <w:rsid w:val="008C6951"/>
    <w:rsid w:val="008F1081"/>
    <w:rsid w:val="00905015"/>
    <w:rsid w:val="00906C52"/>
    <w:rsid w:val="00911A74"/>
    <w:rsid w:val="00937EA8"/>
    <w:rsid w:val="00991EDE"/>
    <w:rsid w:val="009C148C"/>
    <w:rsid w:val="009E772F"/>
    <w:rsid w:val="00A128D7"/>
    <w:rsid w:val="00A20F43"/>
    <w:rsid w:val="00A2643E"/>
    <w:rsid w:val="00A438FA"/>
    <w:rsid w:val="00A444F1"/>
    <w:rsid w:val="00A539FD"/>
    <w:rsid w:val="00A6109C"/>
    <w:rsid w:val="00A735AD"/>
    <w:rsid w:val="00AB11B4"/>
    <w:rsid w:val="00AC23CB"/>
    <w:rsid w:val="00AC61A3"/>
    <w:rsid w:val="00AD65BB"/>
    <w:rsid w:val="00AD7306"/>
    <w:rsid w:val="00AE6F1F"/>
    <w:rsid w:val="00B20A00"/>
    <w:rsid w:val="00BB2455"/>
    <w:rsid w:val="00BC3964"/>
    <w:rsid w:val="00BD4406"/>
    <w:rsid w:val="00BE671F"/>
    <w:rsid w:val="00BF542A"/>
    <w:rsid w:val="00BF60C4"/>
    <w:rsid w:val="00C00909"/>
    <w:rsid w:val="00C03E19"/>
    <w:rsid w:val="00C22339"/>
    <w:rsid w:val="00C3384F"/>
    <w:rsid w:val="00C33E55"/>
    <w:rsid w:val="00C55BAD"/>
    <w:rsid w:val="00C72A95"/>
    <w:rsid w:val="00C7321B"/>
    <w:rsid w:val="00C769B5"/>
    <w:rsid w:val="00C8086F"/>
    <w:rsid w:val="00CA54C6"/>
    <w:rsid w:val="00CA6FBE"/>
    <w:rsid w:val="00CB0F07"/>
    <w:rsid w:val="00CC3A18"/>
    <w:rsid w:val="00CD619C"/>
    <w:rsid w:val="00CD6B1E"/>
    <w:rsid w:val="00D114CB"/>
    <w:rsid w:val="00D639A6"/>
    <w:rsid w:val="00D660BF"/>
    <w:rsid w:val="00D7472E"/>
    <w:rsid w:val="00D820EE"/>
    <w:rsid w:val="00D82923"/>
    <w:rsid w:val="00DD0A90"/>
    <w:rsid w:val="00DF6659"/>
    <w:rsid w:val="00E03CD1"/>
    <w:rsid w:val="00E43023"/>
    <w:rsid w:val="00E43F51"/>
    <w:rsid w:val="00E51724"/>
    <w:rsid w:val="00E62F1F"/>
    <w:rsid w:val="00E65389"/>
    <w:rsid w:val="00E91315"/>
    <w:rsid w:val="00E96894"/>
    <w:rsid w:val="00E9769D"/>
    <w:rsid w:val="00EB5A9A"/>
    <w:rsid w:val="00F02A88"/>
    <w:rsid w:val="00F62500"/>
    <w:rsid w:val="00F7650B"/>
    <w:rsid w:val="00FA797F"/>
    <w:rsid w:val="00FB2B82"/>
    <w:rsid w:val="00FC0626"/>
    <w:rsid w:val="00FC42CD"/>
    <w:rsid w:val="00FD1214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4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61DE"/>
    <w:pPr>
      <w:spacing w:before="40" w:after="0" w:line="240" w:lineRule="auto"/>
      <w:outlineLvl w:val="2"/>
    </w:pPr>
    <w:rPr>
      <w:rFonts w:ascii="Book Antiqua" w:eastAsia="Times New Roman" w:hAnsi="Book Antiqua"/>
      <w:b/>
      <w:caps/>
      <w:spacing w:val="1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40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9C"/>
  </w:style>
  <w:style w:type="paragraph" w:styleId="Footer">
    <w:name w:val="footer"/>
    <w:basedOn w:val="Normal"/>
    <w:link w:val="FooterChar"/>
    <w:uiPriority w:val="99"/>
    <w:semiHidden/>
    <w:unhideWhenUsed/>
    <w:rsid w:val="00A6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09C"/>
  </w:style>
  <w:style w:type="character" w:styleId="CommentReference">
    <w:name w:val="annotation reference"/>
    <w:basedOn w:val="DefaultParagraphFont"/>
    <w:uiPriority w:val="99"/>
    <w:semiHidden/>
    <w:unhideWhenUsed/>
    <w:rsid w:val="0023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3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061DE"/>
    <w:rPr>
      <w:rFonts w:ascii="Book Antiqua" w:eastAsia="Times New Roman" w:hAnsi="Book Antiqua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6061DE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</w:rPr>
  </w:style>
  <w:style w:type="paragraph" w:customStyle="1" w:styleId="italic">
    <w:name w:val="italic"/>
    <w:basedOn w:val="Normal"/>
    <w:rsid w:val="006061DE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xt">
    <w:name w:val="Text"/>
    <w:basedOn w:val="Normal"/>
    <w:link w:val="TextChar"/>
    <w:rsid w:val="0035740A"/>
    <w:pPr>
      <w:spacing w:after="0" w:line="240" w:lineRule="auto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5740A"/>
    <w:rPr>
      <w:rFonts w:ascii="Tahoma" w:eastAsia="Batang" w:hAnsi="Tahoma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35740A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35740A"/>
    <w:rPr>
      <w:i/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4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3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a.am/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2EDA-F296-4380-97D4-C0BFB162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Approval Form</vt:lpstr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Approval Form</dc:title>
  <dc:creator>Doug</dc:creator>
  <cp:lastModifiedBy>Sharistan</cp:lastModifiedBy>
  <cp:revision>9</cp:revision>
  <cp:lastPrinted>2014-10-15T10:41:00Z</cp:lastPrinted>
  <dcterms:created xsi:type="dcterms:W3CDTF">2014-10-15T08:55:00Z</dcterms:created>
  <dcterms:modified xsi:type="dcterms:W3CDTF">2015-03-13T13:10:00Z</dcterms:modified>
</cp:coreProperties>
</file>