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BB63B" w14:textId="77777777" w:rsidR="00024B00" w:rsidRDefault="00024B00" w:rsidP="00024B0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14:paraId="6FCDBF41" w14:textId="30A77F0B" w:rsidR="00024B00" w:rsidRPr="00B25F09" w:rsidRDefault="00024B00" w:rsidP="00024B0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024B00">
        <w:rPr>
          <w:rFonts w:ascii="Calibri" w:eastAsia="Times New Roman" w:hAnsi="Calibri" w:cs="Calibri"/>
          <w:b/>
          <w:bCs/>
          <w:color w:val="000000"/>
          <w:u w:val="single"/>
        </w:rPr>
        <w:t>Academic Standards Committee</w:t>
      </w:r>
      <w:r w:rsidR="00B25F09">
        <w:rPr>
          <w:rFonts w:ascii="Calibri" w:eastAsia="Times New Roman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>Charge</w:t>
      </w:r>
    </w:p>
    <w:p w14:paraId="432F126E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2DC80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Membership</w:t>
      </w:r>
    </w:p>
    <w:p w14:paraId="3D3212D6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96ACB" w14:textId="77777777" w:rsidR="00024B00" w:rsidRPr="00024B00" w:rsidRDefault="00024B00" w:rsidP="00024B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Administrator: Provost or designee (non-voting)</w:t>
      </w:r>
    </w:p>
    <w:p w14:paraId="1552B96D" w14:textId="07083481" w:rsidR="00024B00" w:rsidRPr="00024B00" w:rsidRDefault="00024B00" w:rsidP="00024B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 xml:space="preserve">Faculty: one appointed from each: CBE, </w:t>
      </w:r>
      <w:r w:rsidR="00392A32" w:rsidRPr="00024B00">
        <w:rPr>
          <w:rFonts w:ascii="Calibri" w:eastAsia="Times New Roman" w:hAnsi="Calibri" w:cs="Calibri"/>
          <w:color w:val="000000"/>
        </w:rPr>
        <w:t xml:space="preserve">CHSS, </w:t>
      </w:r>
      <w:r w:rsidR="00392A32">
        <w:rPr>
          <w:rFonts w:ascii="Calibri" w:eastAsia="Times New Roman" w:hAnsi="Calibri" w:cs="Calibri"/>
          <w:color w:val="000000"/>
        </w:rPr>
        <w:t>C</w:t>
      </w:r>
      <w:r w:rsidR="00392A32" w:rsidRPr="00024B00">
        <w:rPr>
          <w:rFonts w:ascii="Calibri" w:eastAsia="Times New Roman" w:hAnsi="Calibri" w:cs="Calibri"/>
          <w:color w:val="000000"/>
        </w:rPr>
        <w:t>H</w:t>
      </w:r>
      <w:r w:rsidR="00392A32">
        <w:rPr>
          <w:rFonts w:ascii="Calibri" w:eastAsia="Times New Roman" w:hAnsi="Calibri" w:cs="Calibri"/>
          <w:color w:val="000000"/>
        </w:rPr>
        <w:t>S,</w:t>
      </w:r>
      <w:r w:rsidR="00392A32" w:rsidRPr="00024B00">
        <w:rPr>
          <w:rFonts w:ascii="Calibri" w:eastAsia="Times New Roman" w:hAnsi="Calibri" w:cs="Calibri"/>
          <w:color w:val="000000"/>
        </w:rPr>
        <w:t xml:space="preserve"> </w:t>
      </w:r>
      <w:r w:rsidRPr="00024B00">
        <w:rPr>
          <w:rFonts w:ascii="Calibri" w:eastAsia="Times New Roman" w:hAnsi="Calibri" w:cs="Calibri"/>
          <w:color w:val="000000"/>
        </w:rPr>
        <w:t xml:space="preserve">CSE, </w:t>
      </w:r>
      <w:proofErr w:type="spellStart"/>
      <w:r w:rsidR="00392A32">
        <w:rPr>
          <w:rFonts w:ascii="Calibri" w:eastAsia="Times New Roman" w:hAnsi="Calibri" w:cs="Calibri"/>
          <w:color w:val="000000"/>
        </w:rPr>
        <w:t>GenEd</w:t>
      </w:r>
      <w:proofErr w:type="spellEnd"/>
      <w:r w:rsidR="00392A32">
        <w:rPr>
          <w:rFonts w:ascii="Calibri" w:eastAsia="Times New Roman" w:hAnsi="Calibri" w:cs="Calibri"/>
          <w:color w:val="000000"/>
        </w:rPr>
        <w:t xml:space="preserve">, </w:t>
      </w:r>
      <w:r w:rsidRPr="00024B00">
        <w:rPr>
          <w:rFonts w:ascii="Calibri" w:eastAsia="Times New Roman" w:hAnsi="Calibri" w:cs="Calibri"/>
          <w:color w:val="000000"/>
        </w:rPr>
        <w:t xml:space="preserve">plus </w:t>
      </w:r>
      <w:r w:rsidR="00392A32">
        <w:rPr>
          <w:rFonts w:ascii="Calibri" w:eastAsia="Times New Roman" w:hAnsi="Calibri" w:cs="Calibri"/>
          <w:color w:val="000000"/>
        </w:rPr>
        <w:t>one</w:t>
      </w:r>
      <w:r w:rsidRPr="00024B00">
        <w:rPr>
          <w:rFonts w:ascii="Calibri" w:eastAsia="Times New Roman" w:hAnsi="Calibri" w:cs="Calibri"/>
          <w:color w:val="000000"/>
        </w:rPr>
        <w:t xml:space="preserve"> additional elected/appointed by Faculty Senate </w:t>
      </w:r>
    </w:p>
    <w:p w14:paraId="21A04F9C" w14:textId="77777777" w:rsidR="00024B00" w:rsidRPr="00024B00" w:rsidRDefault="00024B00" w:rsidP="00024B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Student: one student to be selected by procedures established by student government*</w:t>
      </w:r>
    </w:p>
    <w:p w14:paraId="1E1AD250" w14:textId="18F7DDCE" w:rsidR="00024B00" w:rsidRDefault="00024B00" w:rsidP="00024B00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Staff: </w:t>
      </w:r>
      <w:r w:rsidR="002C21B2">
        <w:rPr>
          <w:rFonts w:ascii="Calibri" w:eastAsia="Times New Roman" w:hAnsi="Calibri" w:cs="Calibri"/>
          <w:color w:val="000000"/>
        </w:rPr>
        <w:t xml:space="preserve">Director of </w:t>
      </w:r>
      <w:r w:rsidRPr="00024B00">
        <w:rPr>
          <w:rFonts w:ascii="Calibri" w:eastAsia="Times New Roman" w:hAnsi="Calibri" w:cs="Calibri"/>
          <w:color w:val="000000"/>
        </w:rPr>
        <w:t>the Office of the Registrar</w:t>
      </w:r>
      <w:r w:rsidR="002C21B2">
        <w:rPr>
          <w:rFonts w:ascii="Calibri" w:eastAsia="Times New Roman" w:hAnsi="Calibri" w:cs="Calibri"/>
          <w:color w:val="000000"/>
        </w:rPr>
        <w:t xml:space="preserve"> and one non-voting staff form the Office of the Registrar.</w:t>
      </w:r>
    </w:p>
    <w:p w14:paraId="185A767E" w14:textId="000DFAB5" w:rsidR="00397BE9" w:rsidRPr="00024B00" w:rsidRDefault="00397BE9" w:rsidP="00A9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Appointed </w:t>
      </w:r>
      <w:r w:rsidR="00A90CC8">
        <w:rPr>
          <w:rFonts w:ascii="Calibri" w:eastAsia="Times New Roman" w:hAnsi="Calibri" w:cs="Calibri"/>
          <w:color w:val="000000"/>
        </w:rPr>
        <w:t xml:space="preserve">in August </w:t>
      </w:r>
      <w:r>
        <w:rPr>
          <w:rFonts w:ascii="Calibri" w:eastAsia="Times New Roman" w:hAnsi="Calibri" w:cs="Calibri"/>
          <w:color w:val="000000"/>
        </w:rPr>
        <w:t xml:space="preserve">for </w:t>
      </w:r>
      <w:r w:rsidR="00A90CC8">
        <w:rPr>
          <w:rFonts w:ascii="Calibri" w:eastAsia="Times New Roman" w:hAnsi="Calibri" w:cs="Calibri"/>
          <w:color w:val="000000"/>
        </w:rPr>
        <w:t xml:space="preserve">two </w:t>
      </w:r>
      <w:r>
        <w:rPr>
          <w:rFonts w:ascii="Calibri" w:eastAsia="Times New Roman" w:hAnsi="Calibri" w:cs="Calibri"/>
          <w:color w:val="000000"/>
        </w:rPr>
        <w:t>academic year</w:t>
      </w:r>
      <w:r w:rsidR="00A90CC8">
        <w:rPr>
          <w:rFonts w:ascii="Calibri" w:eastAsia="Times New Roman" w:hAnsi="Calibri" w:cs="Calibri"/>
          <w:color w:val="000000"/>
        </w:rPr>
        <w:t>s.</w:t>
      </w:r>
    </w:p>
    <w:p w14:paraId="06031B36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7996B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Purpose</w:t>
      </w:r>
    </w:p>
    <w:p w14:paraId="30057D8E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E88B3" w14:textId="77777777" w:rsidR="00024B00" w:rsidRPr="00024B00" w:rsidRDefault="00024B00" w:rsidP="00024B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The Academic Standards Committee’s responsibilities include:</w:t>
      </w:r>
    </w:p>
    <w:p w14:paraId="0BBF2C3F" w14:textId="77777777" w:rsidR="00024B00" w:rsidRPr="00024B00" w:rsidRDefault="00024B00" w:rsidP="00024B00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Reviewing and recommending policies on academic honors, awards, grading, and standards in line with AUA’s Policy on Policies.</w:t>
      </w:r>
    </w:p>
    <w:p w14:paraId="401131F9" w14:textId="77777777" w:rsidR="00024B00" w:rsidRPr="00024B00" w:rsidRDefault="00024B00" w:rsidP="00024B00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Implementing regulations involving academic probation and dismissal.</w:t>
      </w:r>
    </w:p>
    <w:p w14:paraId="6EB6E310" w14:textId="77777777" w:rsidR="00024B00" w:rsidRPr="00024B00" w:rsidRDefault="00024B00" w:rsidP="00024B00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Establishing procedures for the reinstatement of former students.</w:t>
      </w:r>
    </w:p>
    <w:p w14:paraId="7931D332" w14:textId="31109D08" w:rsidR="00024B00" w:rsidRPr="00024B00" w:rsidRDefault="00024B00" w:rsidP="00024B00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Considering all </w:t>
      </w:r>
      <w:r w:rsidR="00A90CC8">
        <w:rPr>
          <w:rFonts w:ascii="Calibri" w:eastAsia="Times New Roman" w:hAnsi="Calibri" w:cs="Calibri"/>
          <w:color w:val="000000"/>
        </w:rPr>
        <w:t xml:space="preserve">student </w:t>
      </w:r>
      <w:r w:rsidRPr="00024B00">
        <w:rPr>
          <w:rFonts w:ascii="Calibri" w:eastAsia="Times New Roman" w:hAnsi="Calibri" w:cs="Calibri"/>
          <w:color w:val="000000"/>
        </w:rPr>
        <w:t>requests for exceptions to the established academic standards</w:t>
      </w:r>
      <w:r w:rsidR="002C21B2">
        <w:rPr>
          <w:rFonts w:ascii="Calibri" w:eastAsia="Times New Roman" w:hAnsi="Calibri" w:cs="Calibri"/>
          <w:color w:val="000000"/>
        </w:rPr>
        <w:t>, such as and not limited to</w:t>
      </w:r>
      <w:r w:rsidR="002C21B2" w:rsidRPr="002C21B2">
        <w:t xml:space="preserve"> </w:t>
      </w:r>
      <w:r w:rsidR="002C21B2">
        <w:t>requests related to extending contracts when the time to degree is over, course overloads beyond 21 credits for undergraduate students</w:t>
      </w:r>
      <w:r w:rsidRPr="00024B00">
        <w:rPr>
          <w:rFonts w:ascii="Calibri" w:eastAsia="Times New Roman" w:hAnsi="Calibri" w:cs="Calibri"/>
          <w:color w:val="000000"/>
        </w:rPr>
        <w:t>.</w:t>
      </w:r>
      <w:r w:rsidR="00397BE9">
        <w:rPr>
          <w:rFonts w:ascii="Calibri" w:eastAsia="Times New Roman" w:hAnsi="Calibri" w:cs="Calibri"/>
          <w:color w:val="000000"/>
        </w:rPr>
        <w:t xml:space="preserve"> </w:t>
      </w:r>
    </w:p>
    <w:p w14:paraId="07802512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AD969" w14:textId="7804D4A4" w:rsidR="00024B00" w:rsidRPr="00024B00" w:rsidRDefault="00024B00" w:rsidP="00024B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 xml:space="preserve">The Academic Standards Committee will also carry out such other duties as may be assigned to it by the Faculty Senate and </w:t>
      </w:r>
      <w:r w:rsidR="00A90CC8">
        <w:rPr>
          <w:rFonts w:ascii="Calibri" w:eastAsia="Times New Roman" w:hAnsi="Calibri" w:cs="Calibri"/>
          <w:color w:val="000000"/>
        </w:rPr>
        <w:t>by the Provost</w:t>
      </w:r>
      <w:r w:rsidRPr="00024B00">
        <w:rPr>
          <w:rFonts w:ascii="Calibri" w:eastAsia="Times New Roman" w:hAnsi="Calibri" w:cs="Calibri"/>
          <w:color w:val="000000"/>
        </w:rPr>
        <w:t>.</w:t>
      </w:r>
    </w:p>
    <w:p w14:paraId="531381FC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8F84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Procedures</w:t>
      </w:r>
    </w:p>
    <w:p w14:paraId="6284952A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B60C6" w14:textId="77777777" w:rsidR="00024B00" w:rsidRPr="00024B00" w:rsidRDefault="00024B00" w:rsidP="00024B0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The Provost or designee will serve as Chair of this committee. The Chair will not vote except to break a tie vote among other members.</w:t>
      </w:r>
    </w:p>
    <w:p w14:paraId="339C50B7" w14:textId="77777777" w:rsidR="00024B00" w:rsidRPr="00024B00" w:rsidRDefault="00024B00" w:rsidP="00024B0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The student member will participate fully in all meetings other than those, which pertain to the review and evaluation of individual student records.</w:t>
      </w:r>
    </w:p>
    <w:p w14:paraId="0ED14C95" w14:textId="61809764" w:rsidR="00024B00" w:rsidRPr="00A90CC8" w:rsidRDefault="00024B00" w:rsidP="00024B0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The Academic Standards Committee may, at its discretion, invite other administrators or staff members to participate as nonvoting members for informational purposes. </w:t>
      </w:r>
    </w:p>
    <w:p w14:paraId="73B2A7ED" w14:textId="77777777" w:rsidR="002C21B2" w:rsidRPr="00024B00" w:rsidRDefault="002C21B2" w:rsidP="002C21B2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 Academic Standards Committee may request information from the Student Affairs director and counselor(s) regarding a student’s statement in his/her appeal letter that he/she attended counseling, tutoring or other such support services. </w:t>
      </w:r>
    </w:p>
    <w:p w14:paraId="0E73AA47" w14:textId="77777777" w:rsidR="00024B00" w:rsidRPr="00024B00" w:rsidRDefault="00024B00" w:rsidP="00024B00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All decisions are made by majority vote of the committee.</w:t>
      </w:r>
    </w:p>
    <w:p w14:paraId="06581779" w14:textId="6C5E893E" w:rsidR="00024B00" w:rsidRPr="00024B00" w:rsidRDefault="00024B00" w:rsidP="00024B00">
      <w:pPr>
        <w:numPr>
          <w:ilvl w:val="0"/>
          <w:numId w:val="2"/>
        </w:numPr>
        <w:spacing w:after="20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Summary minutes are archived in the </w:t>
      </w:r>
      <w:r w:rsidR="00A90CC8">
        <w:rPr>
          <w:rFonts w:ascii="Calibri" w:eastAsia="Times New Roman" w:hAnsi="Calibri" w:cs="Calibri"/>
          <w:color w:val="000000"/>
        </w:rPr>
        <w:t>O</w:t>
      </w:r>
      <w:r w:rsidRPr="00024B00">
        <w:rPr>
          <w:rFonts w:ascii="Calibri" w:eastAsia="Times New Roman" w:hAnsi="Calibri" w:cs="Calibri"/>
          <w:color w:val="000000"/>
        </w:rPr>
        <w:t>IR</w:t>
      </w:r>
      <w:r w:rsidR="00A90CC8">
        <w:rPr>
          <w:rFonts w:ascii="Calibri" w:eastAsia="Times New Roman" w:hAnsi="Calibri" w:cs="Calibri"/>
          <w:color w:val="000000"/>
        </w:rPr>
        <w:t>A</w:t>
      </w:r>
      <w:r w:rsidRPr="00024B00">
        <w:rPr>
          <w:rFonts w:ascii="Calibri" w:eastAsia="Times New Roman" w:hAnsi="Calibri" w:cs="Calibri"/>
          <w:color w:val="000000"/>
        </w:rPr>
        <w:t>.</w:t>
      </w:r>
    </w:p>
    <w:p w14:paraId="7C8940D7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967AD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Items requiring a vote prior to Senate review and vote:</w:t>
      </w:r>
    </w:p>
    <w:p w14:paraId="0A5B1D29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A620B" w14:textId="77777777" w:rsidR="00024B00" w:rsidRPr="00024B00" w:rsidRDefault="00024B00" w:rsidP="00024B0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Proposed changes in policies related to Academic Standards (e.g. grading system, calculation of GPA, pass/fail, course audit, course repeat and grade replacement, grounds for probation/dismissal, course transfer, course waiver, etc.)</w:t>
      </w:r>
    </w:p>
    <w:p w14:paraId="46102A05" w14:textId="77777777" w:rsidR="00024B00" w:rsidRPr="00024B00" w:rsidRDefault="00024B00" w:rsidP="00024B0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Proposed changes in policies related to graduation (e.g. changes in the requirements for the granting of degrees, etc.)</w:t>
      </w:r>
    </w:p>
    <w:p w14:paraId="7528DC7A" w14:textId="77777777" w:rsidR="00024B00" w:rsidRPr="00024B00" w:rsidRDefault="00024B00" w:rsidP="00024B00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Proposed changes in policies related to courses (e.g. drop/add, course substitutions, etc.)</w:t>
      </w:r>
    </w:p>
    <w:p w14:paraId="3B9F2C48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298A7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Items reported to Senate:</w:t>
      </w:r>
    </w:p>
    <w:p w14:paraId="1B5717FC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FE5CD" w14:textId="77777777" w:rsidR="00024B00" w:rsidRPr="00024B00" w:rsidRDefault="00024B00" w:rsidP="00024B0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Minor changes in policies related to academic standards (e.g. changes in catalog wording) to clarify meaning.</w:t>
      </w:r>
    </w:p>
    <w:p w14:paraId="695FDFB5" w14:textId="77777777" w:rsidR="00024B00" w:rsidRPr="00024B00" w:rsidRDefault="00024B00" w:rsidP="00024B0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Student petitions/appeals regarding change of major and graduation requirements. The report will include a brief description and rationale for any waiver or substitution that is granted.</w:t>
      </w:r>
    </w:p>
    <w:p w14:paraId="1E1614DF" w14:textId="77777777" w:rsidR="00024B00" w:rsidRPr="00024B00" w:rsidRDefault="00024B00" w:rsidP="00024B00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>List of students dismissed as well as statistics on the number of student appeals for reinstatement that are granted and that are denied.</w:t>
      </w:r>
    </w:p>
    <w:p w14:paraId="502B7AFD" w14:textId="77777777" w:rsidR="00024B00" w:rsidRPr="00024B00" w:rsidRDefault="00024B00" w:rsidP="0002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A1CCB" w14:textId="77777777" w:rsidR="00024B00" w:rsidRPr="00024B00" w:rsidRDefault="00024B00" w:rsidP="00024B0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B00">
        <w:rPr>
          <w:rFonts w:ascii="Calibri" w:eastAsia="Times New Roman" w:hAnsi="Calibri" w:cs="Calibri"/>
          <w:color w:val="000000"/>
        </w:rPr>
        <w:t>Related Policies:</w:t>
      </w:r>
    </w:p>
    <w:p w14:paraId="17CF6C45" w14:textId="77777777" w:rsidR="00024B00" w:rsidRPr="00024B00" w:rsidRDefault="00024B00" w:rsidP="00B25F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Probation and Dismissal </w:t>
      </w:r>
    </w:p>
    <w:p w14:paraId="0B79425A" w14:textId="77777777" w:rsidR="00024B00" w:rsidRDefault="00024B00" w:rsidP="00B25F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024B00">
        <w:rPr>
          <w:rFonts w:ascii="Calibri" w:eastAsia="Times New Roman" w:hAnsi="Calibri" w:cs="Calibri"/>
          <w:color w:val="000000"/>
        </w:rPr>
        <w:t xml:space="preserve">Grade Policies </w:t>
      </w:r>
    </w:p>
    <w:p w14:paraId="1C8F2F0A" w14:textId="77777777" w:rsidR="00297EBF" w:rsidRDefault="00392A32" w:rsidP="00B25F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Graduation Policy and Procedures</w:t>
      </w:r>
    </w:p>
    <w:p w14:paraId="5C90C913" w14:textId="77777777" w:rsidR="00297EBF" w:rsidRDefault="00297EBF" w:rsidP="00B25F09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 Status Policy</w:t>
      </w:r>
    </w:p>
    <w:p w14:paraId="5ED9B180" w14:textId="2A12A2D8" w:rsidR="0011669A" w:rsidRDefault="00297EBF" w:rsidP="0011669A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Residency and Graduate Continues Enrollment</w:t>
      </w:r>
    </w:p>
    <w:p w14:paraId="27FE13E2" w14:textId="594D8FA7" w:rsidR="0011669A" w:rsidRDefault="0011669A" w:rsidP="0011669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0F8CEF9C" w14:textId="77777777" w:rsidR="0011669A" w:rsidRPr="0011669A" w:rsidRDefault="0011669A" w:rsidP="0011669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1A6F6523" w14:textId="77777777" w:rsidR="000E7252" w:rsidRDefault="00024B00" w:rsidP="00024B00">
      <w:r w:rsidRPr="00024B00">
        <w:rPr>
          <w:rFonts w:ascii="Calibri" w:eastAsia="Times New Roman" w:hAnsi="Calibri" w:cs="Calibri"/>
          <w:color w:val="000000"/>
        </w:rPr>
        <w:t>* The student will participate in discussions of AUA policies and procedures, but the student will not have access to any student records and be recused from any/all discussions of appeals submitted by individual students.</w:t>
      </w:r>
    </w:p>
    <w:sectPr w:rsidR="000E7252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CFEB" w14:textId="77777777" w:rsidR="0037625C" w:rsidRDefault="0037625C" w:rsidP="00024B00">
      <w:pPr>
        <w:spacing w:after="0" w:line="240" w:lineRule="auto"/>
      </w:pPr>
      <w:r>
        <w:separator/>
      </w:r>
    </w:p>
  </w:endnote>
  <w:endnote w:type="continuationSeparator" w:id="0">
    <w:p w14:paraId="22792A39" w14:textId="77777777" w:rsidR="0037625C" w:rsidRDefault="0037625C" w:rsidP="0002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8F33D" w14:textId="77777777" w:rsidR="0037625C" w:rsidRDefault="0037625C" w:rsidP="00024B00">
      <w:pPr>
        <w:spacing w:after="0" w:line="240" w:lineRule="auto"/>
      </w:pPr>
      <w:r>
        <w:separator/>
      </w:r>
    </w:p>
  </w:footnote>
  <w:footnote w:type="continuationSeparator" w:id="0">
    <w:p w14:paraId="16AD389B" w14:textId="77777777" w:rsidR="0037625C" w:rsidRDefault="0037625C" w:rsidP="0002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82EF" w14:textId="77777777" w:rsidR="00024B00" w:rsidRDefault="00024B00">
    <w:pPr>
      <w:pStyle w:val="Header"/>
    </w:pPr>
    <w:r>
      <w:t>Approved: by the Faculty Senate</w:t>
    </w:r>
  </w:p>
  <w:p w14:paraId="79EDC0EB" w14:textId="4F143D33" w:rsidR="00024B00" w:rsidRDefault="00024B00">
    <w:pPr>
      <w:pStyle w:val="Header"/>
    </w:pPr>
    <w:r>
      <w:t xml:space="preserve">May </w:t>
    </w:r>
    <w:r w:rsidR="0035597E">
      <w:t>25</w:t>
    </w:r>
    <w:r>
      <w:t>, 20</w:t>
    </w:r>
    <w:r w:rsidR="0035597E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6D7A"/>
    <w:multiLevelType w:val="multilevel"/>
    <w:tmpl w:val="4936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60B28"/>
    <w:multiLevelType w:val="multilevel"/>
    <w:tmpl w:val="501E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21895"/>
    <w:multiLevelType w:val="multilevel"/>
    <w:tmpl w:val="79C8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C6D7A"/>
    <w:multiLevelType w:val="multilevel"/>
    <w:tmpl w:val="7AE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70F94"/>
    <w:multiLevelType w:val="multilevel"/>
    <w:tmpl w:val="9128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00"/>
    <w:rsid w:val="00024B00"/>
    <w:rsid w:val="000E7252"/>
    <w:rsid w:val="001001DD"/>
    <w:rsid w:val="0011669A"/>
    <w:rsid w:val="00163136"/>
    <w:rsid w:val="001E4D8F"/>
    <w:rsid w:val="00297EBF"/>
    <w:rsid w:val="002C21B2"/>
    <w:rsid w:val="00351862"/>
    <w:rsid w:val="0035597E"/>
    <w:rsid w:val="0037625C"/>
    <w:rsid w:val="00392A32"/>
    <w:rsid w:val="00397BE9"/>
    <w:rsid w:val="00404053"/>
    <w:rsid w:val="006E61B5"/>
    <w:rsid w:val="00763D12"/>
    <w:rsid w:val="00974AD7"/>
    <w:rsid w:val="009D0A7B"/>
    <w:rsid w:val="00A17FD0"/>
    <w:rsid w:val="00A90CC8"/>
    <w:rsid w:val="00A969FB"/>
    <w:rsid w:val="00B25F09"/>
    <w:rsid w:val="00D23D3E"/>
    <w:rsid w:val="00F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ED61"/>
  <w15:chartTrackingRefBased/>
  <w15:docId w15:val="{5906EAD4-4551-42F0-97E9-520B2F30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B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00"/>
  </w:style>
  <w:style w:type="paragraph" w:styleId="Footer">
    <w:name w:val="footer"/>
    <w:basedOn w:val="Normal"/>
    <w:link w:val="FooterChar"/>
    <w:uiPriority w:val="99"/>
    <w:unhideWhenUsed/>
    <w:rsid w:val="00024B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00"/>
  </w:style>
  <w:style w:type="character" w:styleId="CommentReference">
    <w:name w:val="annotation reference"/>
    <w:basedOn w:val="DefaultParagraphFont"/>
    <w:uiPriority w:val="99"/>
    <w:semiHidden/>
    <w:unhideWhenUsed/>
    <w:rsid w:val="0039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Sharistan</dc:creator>
  <cp:keywords/>
  <dc:description/>
  <cp:lastModifiedBy>Knar Khachatryan</cp:lastModifiedBy>
  <cp:revision>4</cp:revision>
  <cp:lastPrinted>2023-05-18T07:27:00Z</cp:lastPrinted>
  <dcterms:created xsi:type="dcterms:W3CDTF">2023-05-31T16:32:00Z</dcterms:created>
  <dcterms:modified xsi:type="dcterms:W3CDTF">2023-05-31T16:34:00Z</dcterms:modified>
</cp:coreProperties>
</file>