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3D" w:rsidRDefault="00D0133D" w:rsidP="00D0133D">
      <w:pPr>
        <w:autoSpaceDE w:val="0"/>
        <w:autoSpaceDN w:val="0"/>
        <w:adjustRightInd w:val="0"/>
        <w:spacing w:after="0"/>
        <w:rPr>
          <w:rFonts w:ascii="Calibri" w:hAnsi="Calibri" w:cs="Calibri"/>
          <w:color w:val="000000"/>
        </w:rPr>
      </w:pPr>
    </w:p>
    <w:p w:rsidR="00D0133D" w:rsidRPr="00D0133D" w:rsidRDefault="00D0133D" w:rsidP="00D0133D">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 xml:space="preserve">Full-time faculty with appointments of one or more years should complete all sections. Other faculty (e.g. visiting, adjunct, </w:t>
      </w:r>
      <w:r w:rsidRPr="00D0133D">
        <w:rPr>
          <w:rFonts w:ascii="Calibri" w:hAnsi="Calibri" w:cs="Calibri"/>
          <w:color w:val="000000"/>
          <w:sz w:val="24"/>
          <w:szCs w:val="24"/>
        </w:rPr>
        <w:t>etc.</w:t>
      </w:r>
      <w:r w:rsidRPr="00D0133D">
        <w:rPr>
          <w:rFonts w:ascii="Calibri" w:hAnsi="Calibri" w:cs="Calibri"/>
          <w:color w:val="000000"/>
          <w:sz w:val="24"/>
          <w:szCs w:val="24"/>
        </w:rPr>
        <w:t>) must complete section A and may if they wish complete other sections.</w:t>
      </w:r>
    </w:p>
    <w:p w:rsidR="00D0133D" w:rsidRPr="00D0133D" w:rsidRDefault="00D0133D" w:rsidP="00D0133D">
      <w:pPr>
        <w:autoSpaceDE w:val="0"/>
        <w:autoSpaceDN w:val="0"/>
        <w:adjustRightInd w:val="0"/>
        <w:spacing w:after="0"/>
        <w:rPr>
          <w:rFonts w:ascii="Calibri" w:hAnsi="Calibri" w:cs="Calibri"/>
          <w:color w:val="000000"/>
          <w:sz w:val="24"/>
          <w:szCs w:val="24"/>
        </w:rPr>
      </w:pPr>
    </w:p>
    <w:p w:rsidR="00D0133D" w:rsidRPr="00D0133D" w:rsidRDefault="00D0133D" w:rsidP="00D0133D">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Please provide the information below with supporting documents where applicable and attach an updated CV to this Form.</w:t>
      </w:r>
    </w:p>
    <w:p w:rsidR="00D0133D" w:rsidRPr="00D0133D" w:rsidRDefault="00D0133D" w:rsidP="00D0133D">
      <w:pPr>
        <w:autoSpaceDE w:val="0"/>
        <w:autoSpaceDN w:val="0"/>
        <w:adjustRightInd w:val="0"/>
        <w:spacing w:after="0"/>
        <w:rPr>
          <w:rFonts w:ascii="Calibri" w:hAnsi="Calibri" w:cs="Calibri"/>
          <w:b/>
          <w:color w:val="000000"/>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050"/>
      </w:tblGrid>
      <w:tr w:rsidR="00D0133D" w:rsidRPr="00D0133D" w:rsidTr="00D21340">
        <w:tc>
          <w:tcPr>
            <w:tcW w:w="207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Name</w:t>
            </w:r>
          </w:p>
        </w:tc>
        <w:tc>
          <w:tcPr>
            <w:tcW w:w="705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207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Period of Review</w:t>
            </w:r>
          </w:p>
        </w:tc>
        <w:tc>
          <w:tcPr>
            <w:tcW w:w="705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Academic year:</w:t>
            </w:r>
          </w:p>
        </w:tc>
      </w:tr>
      <w:tr w:rsidR="00D0133D" w:rsidRPr="00D0133D" w:rsidTr="00D21340">
        <w:tc>
          <w:tcPr>
            <w:tcW w:w="207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Academic Program</w:t>
            </w:r>
          </w:p>
        </w:tc>
        <w:tc>
          <w:tcPr>
            <w:tcW w:w="705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207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Title</w:t>
            </w:r>
          </w:p>
        </w:tc>
        <w:tc>
          <w:tcPr>
            <w:tcW w:w="705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207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Years at AUA</w:t>
            </w:r>
          </w:p>
        </w:tc>
        <w:tc>
          <w:tcPr>
            <w:tcW w:w="705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bl>
    <w:p w:rsidR="00D0133D" w:rsidRPr="00D0133D" w:rsidRDefault="00D0133D" w:rsidP="00D0133D">
      <w:pPr>
        <w:autoSpaceDE w:val="0"/>
        <w:autoSpaceDN w:val="0"/>
        <w:adjustRightInd w:val="0"/>
        <w:spacing w:after="0"/>
        <w:rPr>
          <w:rFonts w:ascii="Calibri" w:hAnsi="Calibri" w:cs="Calibri"/>
          <w:color w:val="000000"/>
          <w:sz w:val="24"/>
          <w:szCs w:val="24"/>
        </w:rPr>
      </w:pPr>
    </w:p>
    <w:p w:rsidR="00D0133D" w:rsidRPr="00D0133D" w:rsidRDefault="00D0133D" w:rsidP="00D0133D">
      <w:pPr>
        <w:autoSpaceDE w:val="0"/>
        <w:autoSpaceDN w:val="0"/>
        <w:adjustRightInd w:val="0"/>
        <w:spacing w:after="0"/>
        <w:rPr>
          <w:rFonts w:ascii="Calibri" w:hAnsi="Calibri" w:cs="Calibri"/>
          <w:b/>
          <w:color w:val="000000"/>
          <w:sz w:val="24"/>
          <w:szCs w:val="24"/>
          <w:u w:val="single"/>
        </w:rPr>
      </w:pPr>
      <w:r w:rsidRPr="00D0133D">
        <w:rPr>
          <w:rFonts w:ascii="Calibri" w:hAnsi="Calibri" w:cs="Calibri"/>
          <w:b/>
          <w:color w:val="000000"/>
          <w:sz w:val="24"/>
          <w:szCs w:val="24"/>
          <w:u w:val="single"/>
        </w:rPr>
        <w:t xml:space="preserve">SECTION A. Teaching Activities </w:t>
      </w:r>
      <w:proofErr w:type="gramStart"/>
      <w:r w:rsidRPr="00D0133D">
        <w:rPr>
          <w:rFonts w:ascii="Calibri" w:hAnsi="Calibri" w:cs="Calibri"/>
          <w:b/>
          <w:color w:val="000000"/>
          <w:sz w:val="24"/>
          <w:szCs w:val="24"/>
          <w:u w:val="single"/>
        </w:rPr>
        <w:t>During</w:t>
      </w:r>
      <w:proofErr w:type="gramEnd"/>
      <w:r w:rsidRPr="00D0133D">
        <w:rPr>
          <w:rFonts w:ascii="Calibri" w:hAnsi="Calibri" w:cs="Calibri"/>
          <w:b/>
          <w:color w:val="000000"/>
          <w:sz w:val="24"/>
          <w:szCs w:val="24"/>
          <w:u w:val="single"/>
        </w:rPr>
        <w:t xml:space="preserve"> the Past Academic Year</w:t>
      </w:r>
    </w:p>
    <w:p w:rsidR="00D0133D" w:rsidRPr="00D0133D" w:rsidRDefault="00D0133D" w:rsidP="00D0133D">
      <w:pPr>
        <w:autoSpaceDE w:val="0"/>
        <w:autoSpaceDN w:val="0"/>
        <w:adjustRightInd w:val="0"/>
        <w:spacing w:after="0"/>
        <w:rPr>
          <w:rFonts w:ascii="Calibri" w:hAnsi="Calibri" w:cs="Calibri"/>
          <w:color w:val="000000"/>
          <w:sz w:val="24"/>
          <w:szCs w:val="24"/>
        </w:rPr>
      </w:pPr>
    </w:p>
    <w:p w:rsidR="00D0133D" w:rsidRPr="00D0133D" w:rsidRDefault="00D0133D" w:rsidP="00D0133D">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w:t>
      </w:r>
      <w:proofErr w:type="gramStart"/>
      <w:r w:rsidRPr="00D0133D">
        <w:rPr>
          <w:rFonts w:ascii="Calibri" w:hAnsi="Calibri" w:cs="Calibri"/>
          <w:color w:val="000000"/>
          <w:sz w:val="24"/>
          <w:szCs w:val="24"/>
        </w:rPr>
        <w:t>a</w:t>
      </w:r>
      <w:proofErr w:type="gramEnd"/>
      <w:r w:rsidRPr="00D0133D">
        <w:rPr>
          <w:rFonts w:ascii="Calibri" w:hAnsi="Calibri" w:cs="Calibri"/>
          <w:color w:val="000000"/>
          <w:sz w:val="24"/>
          <w:szCs w:val="24"/>
        </w:rPr>
        <w:t>) List all courses taught at AUA (within your academic program and in other AUA programs).</w:t>
      </w:r>
    </w:p>
    <w:p w:rsidR="00D0133D" w:rsidRPr="00D0133D" w:rsidRDefault="00D0133D" w:rsidP="00D0133D">
      <w:pPr>
        <w:autoSpaceDE w:val="0"/>
        <w:autoSpaceDN w:val="0"/>
        <w:adjustRightInd w:val="0"/>
        <w:spacing w:after="0"/>
        <w:rPr>
          <w:rFonts w:ascii="Calibri" w:hAnsi="Calibri" w:cs="Calibri"/>
          <w:color w:val="000000"/>
          <w:sz w:val="24"/>
          <w:szCs w:val="24"/>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20"/>
        <w:gridCol w:w="6427"/>
      </w:tblGrid>
      <w:tr w:rsidR="00D0133D" w:rsidRPr="00D0133D" w:rsidTr="00D21340">
        <w:tc>
          <w:tcPr>
            <w:tcW w:w="1620" w:type="dxa"/>
          </w:tcPr>
          <w:p w:rsidR="00D0133D" w:rsidRPr="00D0133D" w:rsidRDefault="00D0133D" w:rsidP="00D21340">
            <w:pPr>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t>Semester and Academic Program</w:t>
            </w:r>
          </w:p>
        </w:tc>
        <w:tc>
          <w:tcPr>
            <w:tcW w:w="1020" w:type="dxa"/>
          </w:tcPr>
          <w:p w:rsidR="00D0133D" w:rsidRPr="00D0133D" w:rsidRDefault="00D0133D" w:rsidP="00D21340">
            <w:pPr>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t xml:space="preserve">Credit </w:t>
            </w:r>
          </w:p>
          <w:p w:rsidR="00D0133D" w:rsidRPr="00D0133D" w:rsidRDefault="00D0133D" w:rsidP="00D21340">
            <w:pPr>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t>units</w:t>
            </w:r>
          </w:p>
        </w:tc>
        <w:tc>
          <w:tcPr>
            <w:tcW w:w="6427" w:type="dxa"/>
          </w:tcPr>
          <w:p w:rsidR="00D0133D" w:rsidRPr="00D0133D" w:rsidRDefault="00D0133D" w:rsidP="00D21340">
            <w:pPr>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t xml:space="preserve">Course number and title </w:t>
            </w:r>
          </w:p>
        </w:tc>
      </w:tr>
      <w:tr w:rsidR="00D0133D" w:rsidRPr="00D0133D" w:rsidTr="00D21340">
        <w:tc>
          <w:tcPr>
            <w:tcW w:w="162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02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6427"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162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02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6427"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162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02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6427"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162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02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6427"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162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02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6427"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bl>
    <w:p w:rsidR="00D0133D" w:rsidRPr="00D0133D" w:rsidRDefault="00D0133D" w:rsidP="00D0133D">
      <w:pPr>
        <w:autoSpaceDE w:val="0"/>
        <w:autoSpaceDN w:val="0"/>
        <w:adjustRightInd w:val="0"/>
        <w:spacing w:after="0"/>
        <w:rPr>
          <w:rFonts w:ascii="Calibri" w:hAnsi="Calibri" w:cs="Calibri"/>
          <w:b/>
          <w:color w:val="000000"/>
          <w:sz w:val="24"/>
          <w:szCs w:val="24"/>
          <w:u w:val="single"/>
        </w:rPr>
      </w:pPr>
    </w:p>
    <w:p w:rsidR="00D0133D" w:rsidRPr="00D0133D" w:rsidRDefault="00D0133D" w:rsidP="00D0133D">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 xml:space="preserve">(b) List the names of students you advised for theses, master’s essays, internships, and other capstone activities during the past academic year. </w:t>
      </w:r>
    </w:p>
    <w:p w:rsidR="00D0133D" w:rsidRPr="00D0133D" w:rsidRDefault="00D0133D" w:rsidP="00D0133D">
      <w:pPr>
        <w:autoSpaceDE w:val="0"/>
        <w:autoSpaceDN w:val="0"/>
        <w:adjustRightInd w:val="0"/>
        <w:spacing w:after="0"/>
        <w:rPr>
          <w:rFonts w:ascii="Calibri" w:hAnsi="Calibri" w:cs="Calibri"/>
          <w:color w:val="000000"/>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4173"/>
        <w:gridCol w:w="3392"/>
      </w:tblGrid>
      <w:tr w:rsidR="00D0133D" w:rsidRPr="00D0133D" w:rsidTr="00D21340">
        <w:tc>
          <w:tcPr>
            <w:tcW w:w="1525" w:type="dxa"/>
          </w:tcPr>
          <w:p w:rsidR="00D0133D" w:rsidRPr="00D0133D" w:rsidRDefault="00D0133D" w:rsidP="00D21340">
            <w:pPr>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t>Name of student</w:t>
            </w:r>
          </w:p>
        </w:tc>
        <w:tc>
          <w:tcPr>
            <w:tcW w:w="4173" w:type="dxa"/>
          </w:tcPr>
          <w:p w:rsidR="00D0133D" w:rsidRPr="00D0133D" w:rsidRDefault="00D0133D" w:rsidP="00D21340">
            <w:pPr>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t>Title</w:t>
            </w:r>
          </w:p>
        </w:tc>
        <w:tc>
          <w:tcPr>
            <w:tcW w:w="3392" w:type="dxa"/>
          </w:tcPr>
          <w:p w:rsidR="00D0133D" w:rsidRPr="00D0133D" w:rsidDel="002563AF" w:rsidRDefault="00D0133D" w:rsidP="00D21340">
            <w:pPr>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t xml:space="preserve">Type (thesis, essay, internship, </w:t>
            </w:r>
            <w:proofErr w:type="spellStart"/>
            <w:r w:rsidRPr="00D0133D">
              <w:rPr>
                <w:rFonts w:ascii="Calibri" w:hAnsi="Calibri" w:cs="Calibri"/>
                <w:b/>
                <w:color w:val="000000"/>
                <w:sz w:val="24"/>
                <w:szCs w:val="24"/>
              </w:rPr>
              <w:t>etc</w:t>
            </w:r>
            <w:proofErr w:type="spellEnd"/>
            <w:r w:rsidRPr="00D0133D">
              <w:rPr>
                <w:rFonts w:ascii="Calibri" w:hAnsi="Calibri" w:cs="Calibri"/>
                <w:b/>
                <w:color w:val="000000"/>
                <w:sz w:val="24"/>
                <w:szCs w:val="24"/>
              </w:rPr>
              <w:t>)</w:t>
            </w:r>
          </w:p>
        </w:tc>
      </w:tr>
      <w:tr w:rsidR="00D0133D" w:rsidRPr="00D0133D" w:rsidTr="00D21340">
        <w:tc>
          <w:tcPr>
            <w:tcW w:w="1525"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4173"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3392"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1525"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4173"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3392"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1525"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4173"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3392"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1525"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4173"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3392"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1525" w:type="dxa"/>
          </w:tcPr>
          <w:p w:rsidR="00D0133D" w:rsidRPr="00D0133D" w:rsidRDefault="00D0133D" w:rsidP="00D0133D">
            <w:pPr>
              <w:autoSpaceDE w:val="0"/>
              <w:autoSpaceDN w:val="0"/>
              <w:adjustRightInd w:val="0"/>
              <w:spacing w:after="0"/>
              <w:jc w:val="center"/>
              <w:rPr>
                <w:rFonts w:ascii="Calibri" w:hAnsi="Calibri" w:cs="Calibri"/>
                <w:color w:val="000000"/>
                <w:sz w:val="24"/>
                <w:szCs w:val="24"/>
              </w:rPr>
            </w:pPr>
          </w:p>
        </w:tc>
        <w:tc>
          <w:tcPr>
            <w:tcW w:w="4173"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3392"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bl>
    <w:p w:rsidR="00D0133D" w:rsidRPr="00D0133D" w:rsidRDefault="00D0133D" w:rsidP="00D0133D">
      <w:pPr>
        <w:rPr>
          <w:rFonts w:ascii="Calibri" w:hAnsi="Calibri" w:cs="Calibri"/>
          <w:b/>
          <w:sz w:val="24"/>
          <w:szCs w:val="24"/>
        </w:rPr>
      </w:pPr>
      <w:r w:rsidRPr="00D0133D">
        <w:rPr>
          <w:rFonts w:ascii="Calibri" w:hAnsi="Calibri" w:cs="Calibri"/>
          <w:b/>
          <w:sz w:val="24"/>
          <w:szCs w:val="24"/>
        </w:rPr>
        <w:br w:type="page"/>
      </w:r>
    </w:p>
    <w:p w:rsidR="00D0133D" w:rsidRPr="00D0133D" w:rsidRDefault="00D0133D" w:rsidP="00D0133D">
      <w:pPr>
        <w:autoSpaceDE w:val="0"/>
        <w:autoSpaceDN w:val="0"/>
        <w:adjustRightInd w:val="0"/>
        <w:spacing w:after="0"/>
        <w:rPr>
          <w:rFonts w:ascii="Calibri" w:hAnsi="Calibri" w:cs="Calibri"/>
          <w:b/>
          <w:sz w:val="24"/>
          <w:szCs w:val="24"/>
          <w:u w:val="single"/>
        </w:rPr>
      </w:pPr>
      <w:r w:rsidRPr="00D0133D">
        <w:rPr>
          <w:rFonts w:ascii="Calibri" w:hAnsi="Calibri" w:cs="Calibri"/>
          <w:b/>
          <w:sz w:val="24"/>
          <w:szCs w:val="24"/>
          <w:u w:val="single"/>
        </w:rPr>
        <w:lastRenderedPageBreak/>
        <w:t>SECTION B. Administrative Service</w:t>
      </w:r>
    </w:p>
    <w:p w:rsidR="00D0133D" w:rsidRPr="00D0133D" w:rsidRDefault="00D0133D" w:rsidP="00D0133D">
      <w:pPr>
        <w:autoSpaceDE w:val="0"/>
        <w:autoSpaceDN w:val="0"/>
        <w:adjustRightInd w:val="0"/>
        <w:spacing w:after="0"/>
        <w:rPr>
          <w:rFonts w:ascii="Calibri" w:hAnsi="Calibri" w:cs="Calibri"/>
          <w:b/>
          <w:sz w:val="24"/>
          <w:szCs w:val="24"/>
        </w:rPr>
      </w:pPr>
    </w:p>
    <w:p w:rsidR="00D0133D" w:rsidRPr="00D0133D" w:rsidRDefault="00D0133D" w:rsidP="00D0133D">
      <w:pPr>
        <w:autoSpaceDE w:val="0"/>
        <w:autoSpaceDN w:val="0"/>
        <w:adjustRightInd w:val="0"/>
        <w:spacing w:after="0"/>
        <w:rPr>
          <w:rFonts w:ascii="Calibri" w:hAnsi="Calibri" w:cs="Calibri"/>
          <w:sz w:val="24"/>
          <w:szCs w:val="24"/>
        </w:rPr>
      </w:pPr>
      <w:r w:rsidRPr="00D0133D">
        <w:rPr>
          <w:rFonts w:ascii="Calibri" w:hAnsi="Calibri" w:cs="Calibri"/>
          <w:sz w:val="24"/>
          <w:szCs w:val="24"/>
        </w:rPr>
        <w:t xml:space="preserve">List all administrative roles for which you received TCPs such as program chair, director, etc. Skip this section if not applicable. </w:t>
      </w:r>
    </w:p>
    <w:p w:rsidR="00D0133D" w:rsidRPr="00D0133D" w:rsidRDefault="00D0133D" w:rsidP="00D0133D">
      <w:pPr>
        <w:autoSpaceDE w:val="0"/>
        <w:autoSpaceDN w:val="0"/>
        <w:adjustRightInd w:val="0"/>
        <w:spacing w:after="0"/>
        <w:rPr>
          <w:rFonts w:ascii="Calibri" w:hAnsi="Calibri" w:cs="Calibri"/>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223"/>
      </w:tblGrid>
      <w:tr w:rsidR="00D0133D" w:rsidRPr="00D0133D" w:rsidTr="00D21340">
        <w:tc>
          <w:tcPr>
            <w:tcW w:w="1867" w:type="dxa"/>
          </w:tcPr>
          <w:p w:rsidR="00D0133D" w:rsidRPr="00D0133D" w:rsidRDefault="00D0133D" w:rsidP="00D21340">
            <w:pPr>
              <w:autoSpaceDE w:val="0"/>
              <w:autoSpaceDN w:val="0"/>
              <w:adjustRightInd w:val="0"/>
              <w:spacing w:after="0"/>
              <w:rPr>
                <w:rFonts w:ascii="Calibri" w:hAnsi="Calibri" w:cs="Calibri"/>
                <w:b/>
                <w:sz w:val="24"/>
                <w:szCs w:val="24"/>
              </w:rPr>
            </w:pPr>
            <w:r w:rsidRPr="00D0133D">
              <w:rPr>
                <w:rFonts w:ascii="Calibri" w:hAnsi="Calibri" w:cs="Calibri"/>
                <w:b/>
                <w:sz w:val="24"/>
                <w:szCs w:val="24"/>
              </w:rPr>
              <w:t>Role</w:t>
            </w:r>
          </w:p>
        </w:tc>
        <w:tc>
          <w:tcPr>
            <w:tcW w:w="7223" w:type="dxa"/>
          </w:tcPr>
          <w:p w:rsidR="00D0133D" w:rsidRPr="00D0133D" w:rsidRDefault="00D0133D" w:rsidP="00D21340">
            <w:pPr>
              <w:autoSpaceDE w:val="0"/>
              <w:autoSpaceDN w:val="0"/>
              <w:adjustRightInd w:val="0"/>
              <w:spacing w:after="0"/>
              <w:rPr>
                <w:rFonts w:ascii="Calibri" w:hAnsi="Calibri" w:cs="Calibri"/>
                <w:b/>
                <w:sz w:val="24"/>
                <w:szCs w:val="24"/>
              </w:rPr>
            </w:pPr>
            <w:r w:rsidRPr="00D0133D">
              <w:rPr>
                <w:rFonts w:ascii="Calibri" w:hAnsi="Calibri" w:cs="Calibri"/>
                <w:b/>
                <w:sz w:val="24"/>
                <w:szCs w:val="24"/>
              </w:rPr>
              <w:t>Short description of accomplishments (submit supporting documents for your portfolio, if applicable)</w:t>
            </w:r>
          </w:p>
        </w:tc>
      </w:tr>
      <w:tr w:rsidR="00D0133D" w:rsidRPr="00D0133D" w:rsidTr="00D21340">
        <w:tc>
          <w:tcPr>
            <w:tcW w:w="1867" w:type="dxa"/>
          </w:tcPr>
          <w:p w:rsidR="00D0133D" w:rsidRPr="00D0133D" w:rsidRDefault="00D0133D" w:rsidP="00D21340">
            <w:pPr>
              <w:autoSpaceDE w:val="0"/>
              <w:autoSpaceDN w:val="0"/>
              <w:adjustRightInd w:val="0"/>
              <w:spacing w:after="0"/>
              <w:rPr>
                <w:rFonts w:ascii="Calibri" w:hAnsi="Calibri" w:cs="Calibri"/>
                <w:sz w:val="24"/>
                <w:szCs w:val="24"/>
              </w:rPr>
            </w:pPr>
          </w:p>
        </w:tc>
        <w:tc>
          <w:tcPr>
            <w:tcW w:w="7223" w:type="dxa"/>
          </w:tcPr>
          <w:p w:rsidR="00D0133D" w:rsidRPr="00D0133D" w:rsidRDefault="00D0133D" w:rsidP="00D21340">
            <w:pPr>
              <w:autoSpaceDE w:val="0"/>
              <w:autoSpaceDN w:val="0"/>
              <w:adjustRightInd w:val="0"/>
              <w:spacing w:after="0"/>
              <w:rPr>
                <w:rFonts w:ascii="Calibri" w:hAnsi="Calibri" w:cs="Calibri"/>
                <w:sz w:val="24"/>
                <w:szCs w:val="24"/>
              </w:rPr>
            </w:pPr>
          </w:p>
        </w:tc>
      </w:tr>
      <w:tr w:rsidR="00D0133D" w:rsidRPr="00D0133D" w:rsidTr="00D21340">
        <w:tc>
          <w:tcPr>
            <w:tcW w:w="1867" w:type="dxa"/>
          </w:tcPr>
          <w:p w:rsidR="00D0133D" w:rsidRPr="00D0133D" w:rsidRDefault="00D0133D" w:rsidP="00D21340">
            <w:pPr>
              <w:autoSpaceDE w:val="0"/>
              <w:autoSpaceDN w:val="0"/>
              <w:adjustRightInd w:val="0"/>
              <w:spacing w:after="0"/>
              <w:rPr>
                <w:rFonts w:ascii="Calibri" w:hAnsi="Calibri" w:cs="Calibri"/>
                <w:sz w:val="24"/>
                <w:szCs w:val="24"/>
              </w:rPr>
            </w:pPr>
          </w:p>
        </w:tc>
        <w:tc>
          <w:tcPr>
            <w:tcW w:w="7223" w:type="dxa"/>
          </w:tcPr>
          <w:p w:rsidR="00D0133D" w:rsidRPr="00D0133D" w:rsidRDefault="00D0133D" w:rsidP="00D21340">
            <w:pPr>
              <w:autoSpaceDE w:val="0"/>
              <w:autoSpaceDN w:val="0"/>
              <w:adjustRightInd w:val="0"/>
              <w:spacing w:after="0"/>
              <w:rPr>
                <w:rFonts w:ascii="Calibri" w:hAnsi="Calibri" w:cs="Calibri"/>
                <w:sz w:val="24"/>
                <w:szCs w:val="24"/>
              </w:rPr>
            </w:pPr>
          </w:p>
        </w:tc>
      </w:tr>
      <w:tr w:rsidR="00D0133D" w:rsidRPr="00D0133D" w:rsidTr="00D21340">
        <w:tc>
          <w:tcPr>
            <w:tcW w:w="1867" w:type="dxa"/>
          </w:tcPr>
          <w:p w:rsidR="00D0133D" w:rsidRPr="00D0133D" w:rsidRDefault="00D0133D" w:rsidP="00D21340">
            <w:pPr>
              <w:autoSpaceDE w:val="0"/>
              <w:autoSpaceDN w:val="0"/>
              <w:adjustRightInd w:val="0"/>
              <w:spacing w:after="0"/>
              <w:rPr>
                <w:rFonts w:ascii="Calibri" w:hAnsi="Calibri" w:cs="Calibri"/>
                <w:sz w:val="24"/>
                <w:szCs w:val="24"/>
              </w:rPr>
            </w:pPr>
          </w:p>
        </w:tc>
        <w:tc>
          <w:tcPr>
            <w:tcW w:w="7223" w:type="dxa"/>
          </w:tcPr>
          <w:p w:rsidR="00D0133D" w:rsidRPr="00D0133D" w:rsidRDefault="00D0133D" w:rsidP="00D21340">
            <w:pPr>
              <w:autoSpaceDE w:val="0"/>
              <w:autoSpaceDN w:val="0"/>
              <w:adjustRightInd w:val="0"/>
              <w:spacing w:after="0"/>
              <w:rPr>
                <w:rFonts w:ascii="Calibri" w:hAnsi="Calibri" w:cs="Calibri"/>
                <w:sz w:val="24"/>
                <w:szCs w:val="24"/>
              </w:rPr>
            </w:pPr>
          </w:p>
        </w:tc>
      </w:tr>
      <w:tr w:rsidR="00D0133D" w:rsidRPr="00D0133D" w:rsidTr="00D21340">
        <w:tc>
          <w:tcPr>
            <w:tcW w:w="1867" w:type="dxa"/>
          </w:tcPr>
          <w:p w:rsidR="00D0133D" w:rsidRPr="00D0133D" w:rsidRDefault="00D0133D" w:rsidP="00D21340">
            <w:pPr>
              <w:autoSpaceDE w:val="0"/>
              <w:autoSpaceDN w:val="0"/>
              <w:adjustRightInd w:val="0"/>
              <w:spacing w:after="0"/>
              <w:rPr>
                <w:rFonts w:ascii="Calibri" w:hAnsi="Calibri" w:cs="Calibri"/>
                <w:sz w:val="24"/>
                <w:szCs w:val="24"/>
              </w:rPr>
            </w:pPr>
          </w:p>
        </w:tc>
        <w:tc>
          <w:tcPr>
            <w:tcW w:w="7223" w:type="dxa"/>
          </w:tcPr>
          <w:p w:rsidR="00D0133D" w:rsidRPr="00D0133D" w:rsidRDefault="00D0133D" w:rsidP="00D21340">
            <w:pPr>
              <w:autoSpaceDE w:val="0"/>
              <w:autoSpaceDN w:val="0"/>
              <w:adjustRightInd w:val="0"/>
              <w:spacing w:after="0"/>
              <w:rPr>
                <w:rFonts w:ascii="Calibri" w:hAnsi="Calibri" w:cs="Calibri"/>
                <w:sz w:val="24"/>
                <w:szCs w:val="24"/>
              </w:rPr>
            </w:pPr>
          </w:p>
        </w:tc>
      </w:tr>
    </w:tbl>
    <w:p w:rsidR="00D0133D" w:rsidRPr="00D0133D" w:rsidRDefault="00D0133D" w:rsidP="00D0133D">
      <w:pPr>
        <w:autoSpaceDE w:val="0"/>
        <w:autoSpaceDN w:val="0"/>
        <w:adjustRightInd w:val="0"/>
        <w:spacing w:after="0"/>
        <w:rPr>
          <w:rFonts w:ascii="Calibri" w:hAnsi="Calibri" w:cs="Calibri"/>
          <w:color w:val="000000"/>
          <w:sz w:val="24"/>
          <w:szCs w:val="24"/>
        </w:rPr>
      </w:pPr>
    </w:p>
    <w:p w:rsidR="00D0133D" w:rsidRPr="00D0133D" w:rsidRDefault="00D0133D" w:rsidP="00D0133D">
      <w:pPr>
        <w:autoSpaceDE w:val="0"/>
        <w:autoSpaceDN w:val="0"/>
        <w:adjustRightInd w:val="0"/>
        <w:spacing w:after="0"/>
        <w:rPr>
          <w:rFonts w:ascii="Calibri" w:hAnsi="Calibri" w:cs="Calibri"/>
          <w:b/>
          <w:color w:val="000000"/>
          <w:sz w:val="24"/>
          <w:szCs w:val="24"/>
          <w:u w:val="single"/>
        </w:rPr>
      </w:pPr>
    </w:p>
    <w:p w:rsidR="00D0133D" w:rsidRPr="00D0133D" w:rsidRDefault="00D0133D" w:rsidP="00D0133D">
      <w:pPr>
        <w:autoSpaceDE w:val="0"/>
        <w:autoSpaceDN w:val="0"/>
        <w:adjustRightInd w:val="0"/>
        <w:spacing w:after="0"/>
        <w:rPr>
          <w:rFonts w:ascii="Calibri" w:hAnsi="Calibri" w:cs="Calibri"/>
          <w:b/>
          <w:sz w:val="24"/>
          <w:szCs w:val="24"/>
          <w:u w:val="single"/>
        </w:rPr>
      </w:pPr>
      <w:r w:rsidRPr="00D0133D">
        <w:rPr>
          <w:rFonts w:ascii="Calibri" w:hAnsi="Calibri" w:cs="Calibri"/>
          <w:b/>
          <w:sz w:val="24"/>
          <w:szCs w:val="24"/>
          <w:u w:val="single"/>
        </w:rPr>
        <w:t xml:space="preserve">SECTION C. Community and Professional Service: Off-Campus Activities </w:t>
      </w:r>
    </w:p>
    <w:p w:rsidR="00D0133D" w:rsidRPr="00D0133D" w:rsidRDefault="00D0133D" w:rsidP="00D0133D">
      <w:pPr>
        <w:autoSpaceDE w:val="0"/>
        <w:autoSpaceDN w:val="0"/>
        <w:adjustRightInd w:val="0"/>
        <w:spacing w:after="0"/>
        <w:rPr>
          <w:rFonts w:ascii="Calibri" w:hAnsi="Calibri" w:cs="Calibri"/>
          <w:b/>
          <w:sz w:val="24"/>
          <w:szCs w:val="24"/>
        </w:rPr>
      </w:pPr>
    </w:p>
    <w:p w:rsidR="00D0133D" w:rsidRPr="00D0133D" w:rsidRDefault="00D0133D" w:rsidP="00D0133D">
      <w:pPr>
        <w:autoSpaceDE w:val="0"/>
        <w:autoSpaceDN w:val="0"/>
        <w:adjustRightInd w:val="0"/>
        <w:spacing w:after="0"/>
        <w:rPr>
          <w:rFonts w:ascii="Calibri" w:hAnsi="Calibri" w:cs="Calibri"/>
          <w:sz w:val="24"/>
          <w:szCs w:val="24"/>
        </w:rPr>
      </w:pPr>
      <w:r w:rsidRPr="00D0133D">
        <w:rPr>
          <w:rFonts w:ascii="Calibri" w:hAnsi="Calibri" w:cs="Calibri"/>
          <w:sz w:val="24"/>
          <w:szCs w:val="24"/>
        </w:rPr>
        <w:t xml:space="preserve"> List all external roles or engagements in which you engaged during the academic year such as consulting work, public/private sector board service, teaching, </w:t>
      </w:r>
      <w:r>
        <w:rPr>
          <w:rFonts w:ascii="Calibri" w:hAnsi="Calibri" w:cs="Calibri"/>
          <w:sz w:val="24"/>
          <w:szCs w:val="24"/>
        </w:rPr>
        <w:t>volunteerism, e</w:t>
      </w:r>
      <w:r w:rsidRPr="00D0133D">
        <w:rPr>
          <w:rFonts w:ascii="Calibri" w:hAnsi="Calibri" w:cs="Calibri"/>
          <w:sz w:val="24"/>
          <w:szCs w:val="24"/>
        </w:rPr>
        <w:t>tc. in Armenia or abroad.</w:t>
      </w:r>
    </w:p>
    <w:p w:rsidR="00D0133D" w:rsidRPr="00D0133D" w:rsidRDefault="00D0133D" w:rsidP="00D0133D">
      <w:pPr>
        <w:autoSpaceDE w:val="0"/>
        <w:autoSpaceDN w:val="0"/>
        <w:adjustRightInd w:val="0"/>
        <w:spacing w:after="0"/>
        <w:rPr>
          <w:rFonts w:ascii="Calibri" w:hAnsi="Calibri" w:cs="Calibri"/>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223"/>
      </w:tblGrid>
      <w:tr w:rsidR="00D0133D" w:rsidRPr="00D0133D" w:rsidTr="00D21340">
        <w:tc>
          <w:tcPr>
            <w:tcW w:w="1867" w:type="dxa"/>
          </w:tcPr>
          <w:p w:rsidR="00D0133D" w:rsidRPr="00D0133D" w:rsidRDefault="00D0133D" w:rsidP="00D21340">
            <w:pPr>
              <w:autoSpaceDE w:val="0"/>
              <w:autoSpaceDN w:val="0"/>
              <w:adjustRightInd w:val="0"/>
              <w:spacing w:after="0"/>
              <w:rPr>
                <w:rFonts w:ascii="Calibri" w:hAnsi="Calibri" w:cs="Calibri"/>
                <w:b/>
                <w:sz w:val="24"/>
                <w:szCs w:val="24"/>
              </w:rPr>
            </w:pPr>
            <w:r w:rsidRPr="00D0133D">
              <w:rPr>
                <w:rFonts w:ascii="Calibri" w:hAnsi="Calibri" w:cs="Calibri"/>
                <w:b/>
                <w:sz w:val="24"/>
                <w:szCs w:val="24"/>
              </w:rPr>
              <w:t>Role</w:t>
            </w:r>
          </w:p>
        </w:tc>
        <w:tc>
          <w:tcPr>
            <w:tcW w:w="7223" w:type="dxa"/>
          </w:tcPr>
          <w:p w:rsidR="00D0133D" w:rsidRPr="00D0133D" w:rsidRDefault="00D0133D" w:rsidP="00D21340">
            <w:pPr>
              <w:autoSpaceDE w:val="0"/>
              <w:autoSpaceDN w:val="0"/>
              <w:adjustRightInd w:val="0"/>
              <w:spacing w:after="0"/>
              <w:rPr>
                <w:rFonts w:ascii="Calibri" w:hAnsi="Calibri" w:cs="Calibri"/>
                <w:b/>
                <w:sz w:val="24"/>
                <w:szCs w:val="24"/>
              </w:rPr>
            </w:pPr>
            <w:r w:rsidRPr="00D0133D">
              <w:rPr>
                <w:rFonts w:ascii="Calibri" w:hAnsi="Calibri" w:cs="Calibri"/>
                <w:b/>
                <w:sz w:val="24"/>
                <w:szCs w:val="24"/>
              </w:rPr>
              <w:t>Short description of activity (submit supporting documents for your portfolio, if applicable)</w:t>
            </w:r>
          </w:p>
        </w:tc>
      </w:tr>
      <w:tr w:rsidR="00D0133D" w:rsidRPr="00D0133D" w:rsidTr="00D21340">
        <w:tc>
          <w:tcPr>
            <w:tcW w:w="1867" w:type="dxa"/>
          </w:tcPr>
          <w:p w:rsidR="00D0133D" w:rsidRPr="00D0133D" w:rsidRDefault="00D0133D" w:rsidP="00D21340">
            <w:pPr>
              <w:autoSpaceDE w:val="0"/>
              <w:autoSpaceDN w:val="0"/>
              <w:adjustRightInd w:val="0"/>
              <w:spacing w:after="0"/>
              <w:rPr>
                <w:rFonts w:ascii="Calibri" w:hAnsi="Calibri" w:cs="Calibri"/>
                <w:sz w:val="24"/>
                <w:szCs w:val="24"/>
              </w:rPr>
            </w:pPr>
          </w:p>
        </w:tc>
        <w:tc>
          <w:tcPr>
            <w:tcW w:w="7223" w:type="dxa"/>
          </w:tcPr>
          <w:p w:rsidR="00D0133D" w:rsidRPr="00D0133D" w:rsidRDefault="00D0133D" w:rsidP="00D21340">
            <w:pPr>
              <w:autoSpaceDE w:val="0"/>
              <w:autoSpaceDN w:val="0"/>
              <w:adjustRightInd w:val="0"/>
              <w:spacing w:after="0"/>
              <w:rPr>
                <w:rFonts w:ascii="Calibri" w:hAnsi="Calibri" w:cs="Calibri"/>
                <w:sz w:val="24"/>
                <w:szCs w:val="24"/>
              </w:rPr>
            </w:pPr>
          </w:p>
        </w:tc>
      </w:tr>
      <w:tr w:rsidR="00D0133D" w:rsidRPr="00D0133D" w:rsidTr="00D21340">
        <w:tc>
          <w:tcPr>
            <w:tcW w:w="1867" w:type="dxa"/>
          </w:tcPr>
          <w:p w:rsidR="00D0133D" w:rsidRPr="00D0133D" w:rsidRDefault="00D0133D" w:rsidP="00D21340">
            <w:pPr>
              <w:autoSpaceDE w:val="0"/>
              <w:autoSpaceDN w:val="0"/>
              <w:adjustRightInd w:val="0"/>
              <w:spacing w:after="0"/>
              <w:rPr>
                <w:rFonts w:ascii="Calibri" w:hAnsi="Calibri" w:cs="Calibri"/>
                <w:sz w:val="24"/>
                <w:szCs w:val="24"/>
              </w:rPr>
            </w:pPr>
          </w:p>
        </w:tc>
        <w:tc>
          <w:tcPr>
            <w:tcW w:w="7223" w:type="dxa"/>
          </w:tcPr>
          <w:p w:rsidR="00D0133D" w:rsidRPr="00D0133D" w:rsidRDefault="00D0133D" w:rsidP="00D21340">
            <w:pPr>
              <w:autoSpaceDE w:val="0"/>
              <w:autoSpaceDN w:val="0"/>
              <w:adjustRightInd w:val="0"/>
              <w:spacing w:after="0"/>
              <w:rPr>
                <w:rFonts w:ascii="Calibri" w:hAnsi="Calibri" w:cs="Calibri"/>
                <w:sz w:val="24"/>
                <w:szCs w:val="24"/>
              </w:rPr>
            </w:pPr>
          </w:p>
        </w:tc>
      </w:tr>
      <w:tr w:rsidR="00D0133D" w:rsidRPr="00D0133D" w:rsidTr="00D21340">
        <w:tc>
          <w:tcPr>
            <w:tcW w:w="1867" w:type="dxa"/>
          </w:tcPr>
          <w:p w:rsidR="00D0133D" w:rsidRPr="00D0133D" w:rsidRDefault="00D0133D" w:rsidP="00D21340">
            <w:pPr>
              <w:autoSpaceDE w:val="0"/>
              <w:autoSpaceDN w:val="0"/>
              <w:adjustRightInd w:val="0"/>
              <w:spacing w:after="0"/>
              <w:rPr>
                <w:rFonts w:ascii="Calibri" w:hAnsi="Calibri" w:cs="Calibri"/>
                <w:sz w:val="24"/>
                <w:szCs w:val="24"/>
              </w:rPr>
            </w:pPr>
          </w:p>
        </w:tc>
        <w:tc>
          <w:tcPr>
            <w:tcW w:w="7223" w:type="dxa"/>
          </w:tcPr>
          <w:p w:rsidR="00D0133D" w:rsidRPr="00D0133D" w:rsidRDefault="00D0133D" w:rsidP="00D21340">
            <w:pPr>
              <w:autoSpaceDE w:val="0"/>
              <w:autoSpaceDN w:val="0"/>
              <w:adjustRightInd w:val="0"/>
              <w:spacing w:after="0"/>
              <w:rPr>
                <w:rFonts w:ascii="Calibri" w:hAnsi="Calibri" w:cs="Calibri"/>
                <w:sz w:val="24"/>
                <w:szCs w:val="24"/>
              </w:rPr>
            </w:pPr>
          </w:p>
        </w:tc>
      </w:tr>
      <w:tr w:rsidR="00D0133D" w:rsidRPr="00D0133D" w:rsidTr="00D21340">
        <w:tc>
          <w:tcPr>
            <w:tcW w:w="1867" w:type="dxa"/>
          </w:tcPr>
          <w:p w:rsidR="00D0133D" w:rsidRPr="00D0133D" w:rsidRDefault="00D0133D" w:rsidP="00D21340">
            <w:pPr>
              <w:autoSpaceDE w:val="0"/>
              <w:autoSpaceDN w:val="0"/>
              <w:adjustRightInd w:val="0"/>
              <w:spacing w:after="0"/>
              <w:rPr>
                <w:rFonts w:ascii="Calibri" w:hAnsi="Calibri" w:cs="Calibri"/>
                <w:sz w:val="24"/>
                <w:szCs w:val="24"/>
              </w:rPr>
            </w:pPr>
          </w:p>
        </w:tc>
        <w:tc>
          <w:tcPr>
            <w:tcW w:w="7223" w:type="dxa"/>
          </w:tcPr>
          <w:p w:rsidR="00D0133D" w:rsidRPr="00D0133D" w:rsidRDefault="00D0133D" w:rsidP="00D21340">
            <w:pPr>
              <w:autoSpaceDE w:val="0"/>
              <w:autoSpaceDN w:val="0"/>
              <w:adjustRightInd w:val="0"/>
              <w:spacing w:after="0"/>
              <w:rPr>
                <w:rFonts w:ascii="Calibri" w:hAnsi="Calibri" w:cs="Calibri"/>
                <w:sz w:val="24"/>
                <w:szCs w:val="24"/>
              </w:rPr>
            </w:pPr>
          </w:p>
        </w:tc>
      </w:tr>
    </w:tbl>
    <w:p w:rsidR="00D0133D" w:rsidRPr="00D0133D" w:rsidRDefault="00D0133D" w:rsidP="00D0133D">
      <w:pPr>
        <w:autoSpaceDE w:val="0"/>
        <w:autoSpaceDN w:val="0"/>
        <w:adjustRightInd w:val="0"/>
        <w:spacing w:after="0"/>
        <w:rPr>
          <w:rFonts w:ascii="Calibri" w:hAnsi="Calibri" w:cs="Calibri"/>
          <w:b/>
          <w:color w:val="000000"/>
          <w:sz w:val="24"/>
          <w:szCs w:val="24"/>
          <w:u w:val="single"/>
        </w:rPr>
      </w:pPr>
    </w:p>
    <w:p w:rsidR="00D0133D" w:rsidRPr="00D0133D" w:rsidRDefault="00D0133D" w:rsidP="00D0133D">
      <w:pPr>
        <w:autoSpaceDE w:val="0"/>
        <w:autoSpaceDN w:val="0"/>
        <w:adjustRightInd w:val="0"/>
        <w:spacing w:after="0"/>
        <w:rPr>
          <w:rFonts w:ascii="Calibri" w:hAnsi="Calibri" w:cs="Calibri"/>
          <w:b/>
          <w:color w:val="000000"/>
          <w:sz w:val="24"/>
          <w:szCs w:val="24"/>
          <w:u w:val="single"/>
        </w:rPr>
      </w:pPr>
    </w:p>
    <w:p w:rsidR="00D0133D" w:rsidRPr="00D0133D" w:rsidRDefault="00D0133D" w:rsidP="00D0133D">
      <w:pPr>
        <w:autoSpaceDE w:val="0"/>
        <w:autoSpaceDN w:val="0"/>
        <w:adjustRightInd w:val="0"/>
        <w:spacing w:after="0"/>
        <w:rPr>
          <w:rFonts w:ascii="Calibri" w:hAnsi="Calibri" w:cs="Calibri"/>
          <w:b/>
          <w:color w:val="000000"/>
          <w:sz w:val="24"/>
          <w:szCs w:val="24"/>
          <w:u w:val="single"/>
        </w:rPr>
      </w:pPr>
      <w:r w:rsidRPr="00D0133D">
        <w:rPr>
          <w:rFonts w:ascii="Calibri" w:hAnsi="Calibri" w:cs="Calibri"/>
          <w:b/>
          <w:color w:val="000000"/>
          <w:sz w:val="24"/>
          <w:szCs w:val="24"/>
          <w:u w:val="single"/>
        </w:rPr>
        <w:t>SECTION D. Annual Plan and Self-assessment</w:t>
      </w:r>
    </w:p>
    <w:p w:rsidR="00D0133D" w:rsidRPr="00D0133D" w:rsidRDefault="00D0133D" w:rsidP="00D0133D">
      <w:pPr>
        <w:autoSpaceDE w:val="0"/>
        <w:autoSpaceDN w:val="0"/>
        <w:adjustRightInd w:val="0"/>
        <w:spacing w:after="0"/>
        <w:rPr>
          <w:rFonts w:ascii="Calibri" w:hAnsi="Calibri" w:cs="Calibri"/>
          <w:b/>
          <w:color w:val="000000"/>
          <w:sz w:val="24"/>
          <w:szCs w:val="24"/>
          <w:u w:val="single"/>
        </w:rPr>
      </w:pPr>
    </w:p>
    <w:p w:rsidR="00D0133D" w:rsidRPr="00D0133D" w:rsidRDefault="00D0133D" w:rsidP="00D0133D">
      <w:pPr>
        <w:spacing w:after="0" w:line="240" w:lineRule="auto"/>
        <w:ind w:right="160"/>
        <w:rPr>
          <w:rFonts w:ascii="Calibri" w:hAnsi="Calibri" w:cs="Calibri"/>
          <w:b/>
          <w:color w:val="000000"/>
          <w:sz w:val="24"/>
          <w:szCs w:val="24"/>
        </w:rPr>
      </w:pPr>
      <w:r w:rsidRPr="00D0133D">
        <w:rPr>
          <w:rFonts w:ascii="Calibri" w:hAnsi="Calibri" w:cs="Calibri"/>
          <w:color w:val="000000"/>
          <w:sz w:val="24"/>
          <w:szCs w:val="24"/>
        </w:rPr>
        <w:t xml:space="preserve">At the beginning of the academic year, list your professional development objectives and categorize them according to the development criteria and scholarship types. Please refer to the policy on Faculty Development Plan and Self-Assessment for definitions of these criteria and types of scholarship. </w:t>
      </w:r>
    </w:p>
    <w:p w:rsidR="00D0133D" w:rsidRPr="00D0133D" w:rsidRDefault="00D0133D" w:rsidP="00D0133D">
      <w:pPr>
        <w:spacing w:after="0" w:line="240" w:lineRule="auto"/>
        <w:ind w:right="160"/>
        <w:rPr>
          <w:rFonts w:ascii="Calibri" w:hAnsi="Calibri" w:cs="Calibri"/>
          <w:color w:val="000000"/>
          <w:sz w:val="24"/>
          <w:szCs w:val="24"/>
        </w:rPr>
      </w:pPr>
    </w:p>
    <w:p w:rsidR="00D0133D" w:rsidRPr="00D0133D" w:rsidRDefault="00D0133D" w:rsidP="00D0133D">
      <w:pPr>
        <w:spacing w:after="0" w:line="240" w:lineRule="auto"/>
        <w:ind w:right="160"/>
        <w:rPr>
          <w:rFonts w:ascii="Calibri" w:hAnsi="Calibri" w:cs="Calibri"/>
          <w:color w:val="000000"/>
          <w:sz w:val="24"/>
          <w:szCs w:val="24"/>
        </w:rPr>
      </w:pPr>
      <w:r w:rsidRPr="00D0133D">
        <w:rPr>
          <w:rFonts w:ascii="Calibri" w:hAnsi="Calibri" w:cs="Calibri"/>
          <w:color w:val="000000"/>
          <w:sz w:val="24"/>
          <w:szCs w:val="24"/>
        </w:rPr>
        <w:t xml:space="preserve">At the end of the academic year, provide a status update: 1) a short list of outcomes that correspond to each professional development objective </w:t>
      </w:r>
      <w:r w:rsidRPr="00D0133D">
        <w:rPr>
          <w:rFonts w:ascii="Calibri" w:hAnsi="Calibri" w:cs="Calibri"/>
          <w:sz w:val="24"/>
          <w:szCs w:val="24"/>
        </w:rPr>
        <w:t xml:space="preserve">(submit supporting documents for your portfolio, if applicable), and </w:t>
      </w:r>
      <w:r w:rsidRPr="00D0133D">
        <w:rPr>
          <w:rFonts w:ascii="Calibri" w:hAnsi="Calibri" w:cs="Calibri"/>
          <w:color w:val="000000"/>
          <w:sz w:val="24"/>
          <w:szCs w:val="24"/>
        </w:rPr>
        <w:t xml:space="preserve">2) or why the objective has not been completed. </w:t>
      </w:r>
    </w:p>
    <w:p w:rsidR="00D0133D" w:rsidRPr="00D0133D" w:rsidRDefault="00D0133D" w:rsidP="00D0133D">
      <w:pPr>
        <w:spacing w:after="0" w:line="240" w:lineRule="auto"/>
        <w:ind w:right="160"/>
        <w:rPr>
          <w:rFonts w:ascii="Calibri" w:hAnsi="Calibri" w:cs="Calibri"/>
          <w:color w:val="000000"/>
          <w:sz w:val="24"/>
          <w:szCs w:val="24"/>
        </w:rPr>
      </w:pPr>
    </w:p>
    <w:p w:rsidR="00D0133D" w:rsidRPr="00D0133D" w:rsidRDefault="00D0133D" w:rsidP="00D0133D">
      <w:pPr>
        <w:spacing w:after="0" w:line="240" w:lineRule="auto"/>
        <w:ind w:right="160"/>
        <w:rPr>
          <w:rFonts w:ascii="Calibri" w:hAnsi="Calibri" w:cs="Calibri"/>
          <w:color w:val="000000"/>
          <w:sz w:val="24"/>
          <w:szCs w:val="24"/>
        </w:rPr>
      </w:pPr>
      <w:r w:rsidRPr="00D0133D">
        <w:rPr>
          <w:rFonts w:ascii="Calibri" w:hAnsi="Calibri" w:cs="Calibri"/>
          <w:color w:val="000000"/>
          <w:sz w:val="24"/>
          <w:szCs w:val="24"/>
        </w:rPr>
        <w:lastRenderedPageBreak/>
        <w:t xml:space="preserve">Activities that have not been planned at the beginning of the year can also be entered in this form at the end of the academic year. </w:t>
      </w:r>
    </w:p>
    <w:p w:rsidR="00D0133D" w:rsidRPr="00D0133D" w:rsidRDefault="00D0133D" w:rsidP="00D0133D">
      <w:pPr>
        <w:spacing w:after="0" w:line="240" w:lineRule="auto"/>
        <w:ind w:right="160"/>
        <w:rPr>
          <w:rFonts w:ascii="Calibri" w:hAnsi="Calibri" w:cs="Calibri"/>
          <w:color w:val="000000"/>
          <w:sz w:val="24"/>
          <w:szCs w:val="24"/>
        </w:rPr>
      </w:pPr>
    </w:p>
    <w:p w:rsidR="00D0133D" w:rsidRPr="00D0133D" w:rsidRDefault="00D0133D" w:rsidP="00D0133D">
      <w:pPr>
        <w:spacing w:after="0" w:line="240" w:lineRule="auto"/>
        <w:ind w:right="160"/>
        <w:rPr>
          <w:rFonts w:ascii="Calibri" w:hAnsi="Calibri" w:cs="Calibri"/>
          <w:color w:val="000000"/>
          <w:sz w:val="24"/>
          <w:szCs w:val="24"/>
        </w:rPr>
      </w:pPr>
      <w:r w:rsidRPr="00D0133D">
        <w:rPr>
          <w:rFonts w:ascii="Calibri" w:hAnsi="Calibri" w:cs="Calibri"/>
          <w:color w:val="000000"/>
          <w:sz w:val="24"/>
          <w:szCs w:val="24"/>
        </w:rPr>
        <w:t xml:space="preserve">Full-time faculty are advised to include participation in at least one professional development event at AUA per semester (e.g. brown bag, training, seminar) and be part of at least one committee or working group on the university or program level during the past year. </w:t>
      </w:r>
    </w:p>
    <w:p w:rsidR="00D0133D" w:rsidRPr="00D0133D" w:rsidRDefault="00D0133D" w:rsidP="00D0133D">
      <w:pPr>
        <w:autoSpaceDE w:val="0"/>
        <w:autoSpaceDN w:val="0"/>
        <w:adjustRightInd w:val="0"/>
        <w:spacing w:after="0"/>
        <w:rPr>
          <w:rFonts w:ascii="Calibri" w:hAnsi="Calibri" w:cs="Calibri"/>
          <w:color w:val="000000"/>
          <w:sz w:val="24"/>
          <w:szCs w:val="24"/>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537"/>
        <w:gridCol w:w="1530"/>
        <w:gridCol w:w="2923"/>
      </w:tblGrid>
      <w:tr w:rsidR="00D0133D" w:rsidRPr="00D0133D" w:rsidTr="00D21340">
        <w:tc>
          <w:tcPr>
            <w:tcW w:w="3037"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Professional development objective (including your role in a group activity)</w:t>
            </w:r>
          </w:p>
        </w:tc>
        <w:tc>
          <w:tcPr>
            <w:tcW w:w="144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Development criteria*</w:t>
            </w:r>
          </w:p>
        </w:tc>
        <w:tc>
          <w:tcPr>
            <w:tcW w:w="153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Scholarship type (if applicable)**</w:t>
            </w:r>
          </w:p>
        </w:tc>
        <w:tc>
          <w:tcPr>
            <w:tcW w:w="297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 xml:space="preserve">End of year status </w:t>
            </w:r>
          </w:p>
        </w:tc>
      </w:tr>
      <w:tr w:rsidR="00D0133D" w:rsidRPr="00D0133D" w:rsidTr="00D21340">
        <w:trPr>
          <w:trHeight w:val="323"/>
        </w:trPr>
        <w:tc>
          <w:tcPr>
            <w:tcW w:w="3037"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 xml:space="preserve">Example 1: Submit a manuscript to a peer-reviewed journal on the topic of … </w:t>
            </w:r>
          </w:p>
        </w:tc>
        <w:tc>
          <w:tcPr>
            <w:tcW w:w="144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 xml:space="preserve">Research </w:t>
            </w:r>
          </w:p>
        </w:tc>
        <w:tc>
          <w:tcPr>
            <w:tcW w:w="153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Scholarship of Integration</w:t>
            </w:r>
          </w:p>
        </w:tc>
        <w:tc>
          <w:tcPr>
            <w:tcW w:w="297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 xml:space="preserve">Completed, confirmation letter from the journal editor received. </w:t>
            </w:r>
          </w:p>
        </w:tc>
      </w:tr>
      <w:tr w:rsidR="00D0133D" w:rsidRPr="00D0133D" w:rsidTr="00D21340">
        <w:tc>
          <w:tcPr>
            <w:tcW w:w="3037"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Example 2: Participate in the Erasmus+ INCLUSION project (as a faculty member rep)</w:t>
            </w:r>
          </w:p>
        </w:tc>
        <w:tc>
          <w:tcPr>
            <w:tcW w:w="144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 xml:space="preserve">AUA Service </w:t>
            </w:r>
          </w:p>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Teaching excellence</w:t>
            </w:r>
          </w:p>
        </w:tc>
        <w:tc>
          <w:tcPr>
            <w:tcW w:w="153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Scholarship of application</w:t>
            </w:r>
          </w:p>
        </w:tc>
        <w:tc>
          <w:tcPr>
            <w:tcW w:w="297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 xml:space="preserve">Traveled to London for PD on inclusion; contributed to development of national guidelines on inclusion, drafted strategic priorities on inclusion for AUA; met monthly with the team. </w:t>
            </w:r>
          </w:p>
        </w:tc>
      </w:tr>
      <w:tr w:rsidR="00D0133D" w:rsidRPr="00D0133D" w:rsidTr="00D21340">
        <w:tc>
          <w:tcPr>
            <w:tcW w:w="3037"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Example 3: Participate in a peer-observation project with two other faculty</w:t>
            </w:r>
          </w:p>
        </w:tc>
        <w:tc>
          <w:tcPr>
            <w:tcW w:w="144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Teaching excellence</w:t>
            </w:r>
          </w:p>
        </w:tc>
        <w:tc>
          <w:tcPr>
            <w:tcW w:w="153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NA</w:t>
            </w:r>
          </w:p>
        </w:tc>
        <w:tc>
          <w:tcPr>
            <w:tcW w:w="2970" w:type="dxa"/>
          </w:tcPr>
          <w:p w:rsidR="00D0133D" w:rsidRPr="00D0133D" w:rsidRDefault="00D0133D" w:rsidP="00D21340">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Observed two of my colleagues, met once together to share strengths and identify areas of growth</w:t>
            </w:r>
          </w:p>
        </w:tc>
      </w:tr>
      <w:tr w:rsidR="00D0133D" w:rsidRPr="00D0133D" w:rsidTr="00D21340">
        <w:tc>
          <w:tcPr>
            <w:tcW w:w="3037"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44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53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297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3037"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44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53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297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3037"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44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53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297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3037"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44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53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297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r w:rsidR="00D0133D" w:rsidRPr="00D0133D" w:rsidTr="00D21340">
        <w:tc>
          <w:tcPr>
            <w:tcW w:w="3037"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44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153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c>
          <w:tcPr>
            <w:tcW w:w="2970" w:type="dxa"/>
          </w:tcPr>
          <w:p w:rsidR="00D0133D" w:rsidRPr="00D0133D" w:rsidRDefault="00D0133D" w:rsidP="00D21340">
            <w:pPr>
              <w:autoSpaceDE w:val="0"/>
              <w:autoSpaceDN w:val="0"/>
              <w:adjustRightInd w:val="0"/>
              <w:spacing w:after="0"/>
              <w:rPr>
                <w:rFonts w:ascii="Calibri" w:hAnsi="Calibri" w:cs="Calibri"/>
                <w:color w:val="000000"/>
                <w:sz w:val="24"/>
                <w:szCs w:val="24"/>
              </w:rPr>
            </w:pPr>
          </w:p>
        </w:tc>
      </w:tr>
    </w:tbl>
    <w:p w:rsidR="00D0133D" w:rsidRPr="00D0133D" w:rsidRDefault="00D0133D" w:rsidP="00D0133D">
      <w:pPr>
        <w:autoSpaceDE w:val="0"/>
        <w:autoSpaceDN w:val="0"/>
        <w:adjustRightInd w:val="0"/>
        <w:spacing w:after="0"/>
        <w:rPr>
          <w:rFonts w:ascii="Calibri" w:hAnsi="Calibri" w:cs="Calibri"/>
          <w:color w:val="000000"/>
          <w:sz w:val="24"/>
          <w:szCs w:val="24"/>
        </w:rPr>
      </w:pPr>
    </w:p>
    <w:p w:rsidR="00D0133D" w:rsidRPr="00D0133D" w:rsidRDefault="00D0133D" w:rsidP="00D0133D">
      <w:pPr>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t xml:space="preserve">* Development Criteria: </w:t>
      </w:r>
    </w:p>
    <w:p w:rsidR="00D0133D" w:rsidRPr="00D0133D" w:rsidRDefault="00D0133D" w:rsidP="00D0133D">
      <w:pPr>
        <w:pStyle w:val="ListParagraph"/>
        <w:numPr>
          <w:ilvl w:val="0"/>
          <w:numId w:val="2"/>
        </w:num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Excellence in teaching</w:t>
      </w:r>
    </w:p>
    <w:p w:rsidR="00D0133D" w:rsidRPr="00D0133D" w:rsidRDefault="00D0133D" w:rsidP="00D0133D">
      <w:pPr>
        <w:pStyle w:val="ListParagraph"/>
        <w:numPr>
          <w:ilvl w:val="0"/>
          <w:numId w:val="2"/>
        </w:num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Scholarship</w:t>
      </w:r>
    </w:p>
    <w:p w:rsidR="00D0133D" w:rsidRPr="00D0133D" w:rsidRDefault="00D0133D" w:rsidP="00D0133D">
      <w:pPr>
        <w:pStyle w:val="ListParagraph"/>
        <w:numPr>
          <w:ilvl w:val="0"/>
          <w:numId w:val="2"/>
        </w:num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Service to AUA or community</w:t>
      </w:r>
    </w:p>
    <w:p w:rsidR="00D0133D" w:rsidRPr="00D0133D" w:rsidRDefault="00D0133D" w:rsidP="00D0133D">
      <w:pPr>
        <w:pStyle w:val="ListParagraph"/>
        <w:numPr>
          <w:ilvl w:val="0"/>
          <w:numId w:val="2"/>
        </w:numPr>
        <w:spacing w:after="0"/>
        <w:rPr>
          <w:rFonts w:ascii="Calibri" w:hAnsi="Calibri" w:cs="Calibri"/>
          <w:sz w:val="24"/>
          <w:szCs w:val="24"/>
        </w:rPr>
      </w:pPr>
      <w:r w:rsidRPr="00D0133D">
        <w:rPr>
          <w:rFonts w:ascii="Calibri" w:hAnsi="Calibri" w:cs="Calibri"/>
          <w:sz w:val="24"/>
          <w:szCs w:val="24"/>
        </w:rPr>
        <w:t>English Language Competency</w:t>
      </w:r>
    </w:p>
    <w:p w:rsidR="00D0133D" w:rsidRPr="00D0133D" w:rsidRDefault="00D0133D" w:rsidP="00D0133D">
      <w:pPr>
        <w:pStyle w:val="ListParagraph"/>
        <w:spacing w:after="0"/>
        <w:rPr>
          <w:rFonts w:ascii="Calibri" w:hAnsi="Calibri" w:cs="Calibri"/>
          <w:sz w:val="24"/>
          <w:szCs w:val="24"/>
        </w:rPr>
      </w:pPr>
    </w:p>
    <w:p w:rsidR="00D0133D" w:rsidRPr="00D0133D" w:rsidRDefault="00D0133D" w:rsidP="00D0133D">
      <w:pPr>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lastRenderedPageBreak/>
        <w:t>** Types of Scholarship</w:t>
      </w:r>
    </w:p>
    <w:p w:rsidR="00D0133D" w:rsidRPr="00D0133D" w:rsidRDefault="00D0133D" w:rsidP="00D0133D">
      <w:pPr>
        <w:autoSpaceDE w:val="0"/>
        <w:autoSpaceDN w:val="0"/>
        <w:adjustRightInd w:val="0"/>
        <w:spacing w:after="0"/>
        <w:rPr>
          <w:rFonts w:ascii="Calibri" w:hAnsi="Calibri" w:cs="Calibri"/>
          <w:b/>
          <w:color w:val="000000"/>
          <w:sz w:val="24"/>
          <w:szCs w:val="24"/>
        </w:rPr>
      </w:pPr>
    </w:p>
    <w:p w:rsidR="00D0133D" w:rsidRPr="00D0133D" w:rsidRDefault="00D0133D" w:rsidP="00D0133D">
      <w:pPr>
        <w:pStyle w:val="ListParagraph"/>
        <w:numPr>
          <w:ilvl w:val="0"/>
          <w:numId w:val="1"/>
        </w:numPr>
        <w:autoSpaceDE w:val="0"/>
        <w:autoSpaceDN w:val="0"/>
        <w:adjustRightInd w:val="0"/>
        <w:spacing w:after="0"/>
        <w:rPr>
          <w:rFonts w:ascii="Calibri" w:hAnsi="Calibri" w:cs="Calibri"/>
          <w:sz w:val="24"/>
          <w:szCs w:val="24"/>
        </w:rPr>
      </w:pPr>
      <w:r w:rsidRPr="00D0133D">
        <w:rPr>
          <w:rFonts w:ascii="Calibri" w:hAnsi="Calibri" w:cs="Calibri"/>
          <w:color w:val="000000"/>
          <w:sz w:val="24"/>
          <w:szCs w:val="24"/>
        </w:rPr>
        <w:t xml:space="preserve">Scholarship of Discovery: </w:t>
      </w:r>
      <w:r w:rsidRPr="00D0133D">
        <w:rPr>
          <w:rFonts w:ascii="Calibri" w:hAnsi="Calibri" w:cs="Calibri"/>
          <w:sz w:val="24"/>
          <w:szCs w:val="24"/>
        </w:rPr>
        <w:t>Scholarship of discovery means the traditional concept of scholarship vetted in peer reviewed journals and monographs.  </w:t>
      </w:r>
    </w:p>
    <w:p w:rsidR="00D0133D" w:rsidRPr="00D0133D" w:rsidRDefault="00D0133D" w:rsidP="00D0133D">
      <w:pPr>
        <w:pStyle w:val="ListParagraph"/>
        <w:numPr>
          <w:ilvl w:val="0"/>
          <w:numId w:val="1"/>
        </w:numPr>
        <w:autoSpaceDE w:val="0"/>
        <w:autoSpaceDN w:val="0"/>
        <w:adjustRightInd w:val="0"/>
        <w:spacing w:after="0"/>
        <w:rPr>
          <w:rFonts w:ascii="Calibri" w:hAnsi="Calibri" w:cs="Calibri"/>
          <w:sz w:val="24"/>
          <w:szCs w:val="24"/>
        </w:rPr>
      </w:pPr>
      <w:r w:rsidRPr="00D0133D">
        <w:rPr>
          <w:rFonts w:ascii="Calibri" w:hAnsi="Calibri" w:cs="Calibri"/>
          <w:color w:val="000000"/>
          <w:sz w:val="24"/>
          <w:szCs w:val="24"/>
        </w:rPr>
        <w:t xml:space="preserve">Scholarship of Integration: </w:t>
      </w:r>
      <w:r w:rsidRPr="00D0133D">
        <w:rPr>
          <w:rFonts w:ascii="Calibri" w:hAnsi="Calibri" w:cs="Calibri"/>
          <w:sz w:val="24"/>
          <w:szCs w:val="24"/>
        </w:rPr>
        <w:t>Scholarship of integration values cross-disciplinary work which produces or presents new, creative and innovative perspectives, including textbooks and reference works.</w:t>
      </w:r>
    </w:p>
    <w:p w:rsidR="00D0133D" w:rsidRPr="00D0133D" w:rsidRDefault="00D0133D" w:rsidP="00D0133D">
      <w:pPr>
        <w:pStyle w:val="ListParagraph"/>
        <w:numPr>
          <w:ilvl w:val="0"/>
          <w:numId w:val="1"/>
        </w:numPr>
        <w:autoSpaceDE w:val="0"/>
        <w:autoSpaceDN w:val="0"/>
        <w:adjustRightInd w:val="0"/>
        <w:spacing w:after="0"/>
        <w:rPr>
          <w:rFonts w:ascii="Calibri" w:hAnsi="Calibri" w:cs="Calibri"/>
          <w:sz w:val="24"/>
          <w:szCs w:val="24"/>
        </w:rPr>
      </w:pPr>
      <w:r w:rsidRPr="00D0133D">
        <w:rPr>
          <w:rFonts w:ascii="Calibri" w:hAnsi="Calibri" w:cs="Calibri"/>
          <w:color w:val="000000"/>
          <w:sz w:val="24"/>
          <w:szCs w:val="24"/>
        </w:rPr>
        <w:t xml:space="preserve">Scholarship of Application: </w:t>
      </w:r>
      <w:r w:rsidRPr="00D0133D">
        <w:rPr>
          <w:rFonts w:ascii="Calibri" w:hAnsi="Calibri" w:cs="Calibri"/>
          <w:sz w:val="24"/>
          <w:szCs w:val="24"/>
        </w:rPr>
        <w:t>Scholarship of application values the application of theory to practice in a specific or novel context which results in a new, creative and innovative understanding of universal knowledge.  </w:t>
      </w:r>
    </w:p>
    <w:p w:rsidR="00D0133D" w:rsidRPr="00D0133D" w:rsidRDefault="00D0133D" w:rsidP="00D0133D">
      <w:pPr>
        <w:pStyle w:val="ListParagraph"/>
        <w:numPr>
          <w:ilvl w:val="0"/>
          <w:numId w:val="1"/>
        </w:numPr>
        <w:autoSpaceDE w:val="0"/>
        <w:autoSpaceDN w:val="0"/>
        <w:adjustRightInd w:val="0"/>
        <w:spacing w:after="0"/>
        <w:rPr>
          <w:rFonts w:ascii="Calibri" w:hAnsi="Calibri" w:cs="Calibri"/>
          <w:sz w:val="24"/>
          <w:szCs w:val="24"/>
        </w:rPr>
      </w:pPr>
      <w:r w:rsidRPr="00D0133D">
        <w:rPr>
          <w:rFonts w:ascii="Calibri" w:hAnsi="Calibri" w:cs="Calibri"/>
          <w:color w:val="000000"/>
          <w:sz w:val="24"/>
          <w:szCs w:val="24"/>
        </w:rPr>
        <w:t xml:space="preserve">Scholarship of Teaching: </w:t>
      </w:r>
      <w:r w:rsidRPr="00D0133D">
        <w:rPr>
          <w:rFonts w:ascii="Calibri" w:hAnsi="Calibri" w:cs="Calibri"/>
          <w:sz w:val="24"/>
          <w:szCs w:val="24"/>
        </w:rPr>
        <w:t>Scholarship of teaching values creative and innovative pedagogical approaches to curriculum, instruction and assessment including curriculum design or other activities beyond routine teaching responsibilities.</w:t>
      </w:r>
    </w:p>
    <w:p w:rsidR="00D0133D" w:rsidRPr="00D0133D" w:rsidRDefault="00D0133D" w:rsidP="00D0133D">
      <w:pPr>
        <w:autoSpaceDE w:val="0"/>
        <w:autoSpaceDN w:val="0"/>
        <w:adjustRightInd w:val="0"/>
        <w:spacing w:after="0"/>
        <w:rPr>
          <w:rFonts w:ascii="Calibri" w:hAnsi="Calibri" w:cs="Calibri"/>
          <w:color w:val="000000"/>
          <w:sz w:val="24"/>
          <w:szCs w:val="24"/>
        </w:rPr>
      </w:pPr>
    </w:p>
    <w:p w:rsidR="00D0133D" w:rsidRPr="00D0133D" w:rsidRDefault="00D0133D" w:rsidP="00D0133D">
      <w:pPr>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t>******************************************************************************</w:t>
      </w:r>
    </w:p>
    <w:p w:rsidR="00D0133D" w:rsidRPr="00D0133D" w:rsidRDefault="00D0133D" w:rsidP="00D0133D">
      <w:pPr>
        <w:autoSpaceDE w:val="0"/>
        <w:autoSpaceDN w:val="0"/>
        <w:adjustRightInd w:val="0"/>
        <w:spacing w:after="0"/>
        <w:rPr>
          <w:rFonts w:ascii="Calibri" w:hAnsi="Calibri" w:cs="Calibri"/>
          <w:b/>
          <w:color w:val="000000"/>
          <w:sz w:val="24"/>
          <w:szCs w:val="24"/>
          <w:u w:val="single"/>
        </w:rPr>
      </w:pPr>
    </w:p>
    <w:p w:rsidR="00D0133D" w:rsidRPr="00D0133D" w:rsidRDefault="00D0133D" w:rsidP="00D0133D">
      <w:pPr>
        <w:autoSpaceDE w:val="0"/>
        <w:autoSpaceDN w:val="0"/>
        <w:adjustRightInd w:val="0"/>
        <w:spacing w:after="0"/>
        <w:rPr>
          <w:rFonts w:ascii="Calibri" w:hAnsi="Calibri" w:cs="Calibri"/>
          <w:b/>
          <w:color w:val="000000"/>
          <w:sz w:val="24"/>
          <w:szCs w:val="24"/>
          <w:u w:val="single"/>
        </w:rPr>
      </w:pPr>
      <w:r w:rsidRPr="00D0133D">
        <w:rPr>
          <w:rFonts w:ascii="Calibri" w:hAnsi="Calibri" w:cs="Calibri"/>
          <w:b/>
          <w:color w:val="000000"/>
          <w:sz w:val="24"/>
          <w:szCs w:val="24"/>
          <w:u w:val="single"/>
        </w:rPr>
        <w:t>Evaluation by the Program Chair(s)</w:t>
      </w:r>
    </w:p>
    <w:p w:rsidR="00D0133D" w:rsidRPr="00D0133D" w:rsidRDefault="00D0133D" w:rsidP="00D0133D">
      <w:pPr>
        <w:autoSpaceDE w:val="0"/>
        <w:autoSpaceDN w:val="0"/>
        <w:adjustRightInd w:val="0"/>
        <w:spacing w:after="0"/>
        <w:rPr>
          <w:rFonts w:ascii="Calibri" w:hAnsi="Calibri" w:cs="Calibri"/>
          <w:b/>
          <w:color w:val="000000"/>
          <w:sz w:val="24"/>
          <w:szCs w:val="24"/>
          <w:u w:val="single"/>
        </w:rPr>
      </w:pPr>
    </w:p>
    <w:p w:rsidR="00D0133D" w:rsidRPr="00D0133D" w:rsidRDefault="00D0133D" w:rsidP="00D0133D">
      <w:pPr>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 xml:space="preserve">Please attach a separate statement on each of the following elements with reference to specific professional development objectives in the annual plan (one or more sentences under each element): </w:t>
      </w:r>
    </w:p>
    <w:p w:rsidR="00D0133D" w:rsidRPr="00D0133D" w:rsidRDefault="00D0133D" w:rsidP="00D0133D">
      <w:pPr>
        <w:autoSpaceDE w:val="0"/>
        <w:autoSpaceDN w:val="0"/>
        <w:adjustRightInd w:val="0"/>
        <w:spacing w:after="0"/>
        <w:rPr>
          <w:rFonts w:ascii="Calibri" w:hAnsi="Calibri" w:cs="Calibri"/>
          <w:b/>
          <w:color w:val="000000"/>
          <w:sz w:val="24"/>
          <w:szCs w:val="24"/>
          <w:u w:val="single"/>
        </w:rPr>
      </w:pPr>
    </w:p>
    <w:p w:rsidR="00D0133D" w:rsidRPr="00D0133D" w:rsidRDefault="00D0133D" w:rsidP="00D0133D">
      <w:pPr>
        <w:autoSpaceDE w:val="0"/>
        <w:autoSpaceDN w:val="0"/>
        <w:adjustRightInd w:val="0"/>
        <w:spacing w:after="0"/>
        <w:rPr>
          <w:rFonts w:ascii="Calibri" w:hAnsi="Calibri" w:cs="Calibri"/>
          <w:color w:val="000000"/>
          <w:sz w:val="24"/>
          <w:szCs w:val="24"/>
        </w:rPr>
      </w:pPr>
      <w:r w:rsidRPr="00D0133D">
        <w:rPr>
          <w:rFonts w:ascii="Calibri" w:hAnsi="Calibri" w:cs="Calibri"/>
          <w:b/>
          <w:color w:val="000000"/>
          <w:sz w:val="24"/>
          <w:szCs w:val="24"/>
        </w:rPr>
        <w:t>Teaching:</w:t>
      </w:r>
      <w:r w:rsidRPr="00D0133D">
        <w:rPr>
          <w:rFonts w:ascii="Calibri" w:hAnsi="Calibri" w:cs="Calibri"/>
          <w:color w:val="000000"/>
          <w:sz w:val="24"/>
          <w:szCs w:val="24"/>
        </w:rPr>
        <w:t xml:space="preserve">  Comment on course syllabi, grading, and course evaluations, and student relations.</w:t>
      </w:r>
    </w:p>
    <w:p w:rsidR="00D0133D" w:rsidRPr="00D0133D" w:rsidRDefault="00D0133D" w:rsidP="00D0133D">
      <w:pPr>
        <w:autoSpaceDE w:val="0"/>
        <w:autoSpaceDN w:val="0"/>
        <w:adjustRightInd w:val="0"/>
        <w:spacing w:after="0"/>
        <w:rPr>
          <w:rFonts w:ascii="Calibri" w:hAnsi="Calibri" w:cs="Calibri"/>
          <w:color w:val="000000"/>
          <w:sz w:val="24"/>
          <w:szCs w:val="24"/>
        </w:rPr>
      </w:pPr>
      <w:r w:rsidRPr="00D0133D">
        <w:rPr>
          <w:rFonts w:ascii="Calibri" w:hAnsi="Calibri" w:cs="Calibri"/>
          <w:b/>
          <w:color w:val="000000"/>
          <w:sz w:val="24"/>
          <w:szCs w:val="24"/>
        </w:rPr>
        <w:t>Scholarship:</w:t>
      </w:r>
      <w:r w:rsidRPr="00D0133D">
        <w:rPr>
          <w:rFonts w:ascii="Calibri" w:hAnsi="Calibri" w:cs="Calibri"/>
          <w:color w:val="000000"/>
          <w:sz w:val="24"/>
          <w:szCs w:val="24"/>
        </w:rPr>
        <w:t xml:space="preserve"> Comment on scholarship and research.</w:t>
      </w:r>
    </w:p>
    <w:p w:rsidR="00D0133D" w:rsidRPr="00D0133D" w:rsidRDefault="00D0133D" w:rsidP="00D0133D">
      <w:pPr>
        <w:autoSpaceDE w:val="0"/>
        <w:autoSpaceDN w:val="0"/>
        <w:adjustRightInd w:val="0"/>
        <w:spacing w:after="0"/>
        <w:rPr>
          <w:rFonts w:ascii="Calibri" w:hAnsi="Calibri" w:cs="Calibri"/>
          <w:color w:val="000000"/>
          <w:sz w:val="24"/>
          <w:szCs w:val="24"/>
        </w:rPr>
      </w:pPr>
      <w:r w:rsidRPr="00D0133D">
        <w:rPr>
          <w:rFonts w:ascii="Calibri" w:hAnsi="Calibri" w:cs="Calibri"/>
          <w:b/>
          <w:color w:val="000000"/>
          <w:sz w:val="24"/>
          <w:szCs w:val="24"/>
        </w:rPr>
        <w:t>Service:</w:t>
      </w:r>
      <w:r w:rsidRPr="00D0133D">
        <w:rPr>
          <w:rFonts w:ascii="Calibri" w:hAnsi="Calibri" w:cs="Calibri"/>
          <w:color w:val="000000"/>
          <w:sz w:val="24"/>
          <w:szCs w:val="24"/>
        </w:rPr>
        <w:t xml:space="preserve">  Comment on service to AUA and the community.</w:t>
      </w:r>
    </w:p>
    <w:p w:rsidR="00D0133D" w:rsidRPr="00D0133D" w:rsidRDefault="00D0133D" w:rsidP="00D0133D">
      <w:pPr>
        <w:autoSpaceDE w:val="0"/>
        <w:autoSpaceDN w:val="0"/>
        <w:adjustRightInd w:val="0"/>
        <w:spacing w:after="0"/>
        <w:rPr>
          <w:rFonts w:ascii="Calibri" w:hAnsi="Calibri" w:cs="Calibri"/>
          <w:color w:val="000000"/>
          <w:sz w:val="24"/>
          <w:szCs w:val="24"/>
        </w:rPr>
      </w:pPr>
      <w:r w:rsidRPr="00D0133D">
        <w:rPr>
          <w:rFonts w:ascii="Calibri" w:hAnsi="Calibri" w:cs="Calibri"/>
          <w:b/>
          <w:sz w:val="24"/>
          <w:szCs w:val="24"/>
        </w:rPr>
        <w:t>Administrative</w:t>
      </w:r>
      <w:r w:rsidRPr="00D0133D">
        <w:rPr>
          <w:rFonts w:ascii="Calibri" w:hAnsi="Calibri" w:cs="Calibri"/>
          <w:sz w:val="24"/>
          <w:szCs w:val="24"/>
        </w:rPr>
        <w:t>:</w:t>
      </w:r>
      <w:r w:rsidRPr="00D0133D">
        <w:rPr>
          <w:rFonts w:ascii="Calibri" w:hAnsi="Calibri" w:cs="Calibri"/>
          <w:color w:val="000000"/>
          <w:sz w:val="24"/>
          <w:szCs w:val="24"/>
        </w:rPr>
        <w:t xml:space="preserve">  Comment on administrative activities, if applicable.</w:t>
      </w:r>
    </w:p>
    <w:p w:rsidR="00D0133D" w:rsidRPr="00D0133D" w:rsidRDefault="00D0133D" w:rsidP="00D0133D">
      <w:pPr>
        <w:autoSpaceDE w:val="0"/>
        <w:autoSpaceDN w:val="0"/>
        <w:adjustRightInd w:val="0"/>
        <w:spacing w:after="0"/>
        <w:rPr>
          <w:rFonts w:ascii="Calibri" w:hAnsi="Calibri" w:cs="Calibri"/>
          <w:color w:val="000000"/>
          <w:sz w:val="24"/>
          <w:szCs w:val="24"/>
        </w:rPr>
      </w:pPr>
      <w:r w:rsidRPr="00D0133D">
        <w:rPr>
          <w:rFonts w:ascii="Calibri" w:hAnsi="Calibri" w:cs="Calibri"/>
          <w:b/>
          <w:color w:val="000000"/>
          <w:sz w:val="24"/>
          <w:szCs w:val="24"/>
        </w:rPr>
        <w:t>English language competency</w:t>
      </w:r>
      <w:r w:rsidRPr="00D0133D">
        <w:rPr>
          <w:rFonts w:ascii="Calibri" w:hAnsi="Calibri" w:cs="Calibri"/>
          <w:color w:val="000000"/>
          <w:sz w:val="24"/>
          <w:szCs w:val="24"/>
        </w:rPr>
        <w:t>:  Comment, if applicable, and include solutions if problems.</w:t>
      </w:r>
    </w:p>
    <w:p w:rsidR="00D0133D" w:rsidRPr="00D0133D" w:rsidRDefault="00D0133D" w:rsidP="00D0133D">
      <w:pPr>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t>Summary statement and recommendations and goals</w:t>
      </w:r>
    </w:p>
    <w:p w:rsidR="00D0133D" w:rsidRPr="00D0133D" w:rsidRDefault="00D0133D" w:rsidP="00D0133D">
      <w:pPr>
        <w:autoSpaceDE w:val="0"/>
        <w:autoSpaceDN w:val="0"/>
        <w:adjustRightInd w:val="0"/>
        <w:spacing w:after="0"/>
        <w:rPr>
          <w:rFonts w:ascii="Calibri" w:hAnsi="Calibri" w:cs="Calibri"/>
          <w:b/>
          <w:color w:val="000000"/>
          <w:sz w:val="24"/>
          <w:szCs w:val="24"/>
        </w:rPr>
      </w:pPr>
    </w:p>
    <w:p w:rsidR="00D0133D" w:rsidRDefault="00D0133D">
      <w:pPr>
        <w:spacing w:after="160" w:line="259" w:lineRule="auto"/>
        <w:rPr>
          <w:rFonts w:ascii="Calibri" w:hAnsi="Calibri" w:cs="Calibri"/>
          <w:b/>
          <w:color w:val="000000"/>
          <w:sz w:val="24"/>
          <w:szCs w:val="24"/>
        </w:rPr>
      </w:pPr>
      <w:r>
        <w:rPr>
          <w:rFonts w:ascii="Calibri" w:hAnsi="Calibri" w:cs="Calibri"/>
          <w:b/>
          <w:color w:val="000000"/>
          <w:sz w:val="24"/>
          <w:szCs w:val="24"/>
        </w:rPr>
        <w:br w:type="page"/>
      </w:r>
    </w:p>
    <w:p w:rsidR="00D0133D" w:rsidRPr="00D0133D" w:rsidRDefault="00D0133D" w:rsidP="00D0133D">
      <w:pPr>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lastRenderedPageBreak/>
        <w:t>******************************************************************************</w:t>
      </w:r>
    </w:p>
    <w:p w:rsidR="00D0133D" w:rsidRPr="00D0133D" w:rsidRDefault="00D0133D" w:rsidP="00D0133D">
      <w:pPr>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t>Signature of the Program Chair:</w:t>
      </w:r>
    </w:p>
    <w:p w:rsidR="00D0133D" w:rsidRPr="00D0133D" w:rsidRDefault="00D0133D" w:rsidP="00D0133D">
      <w:pPr>
        <w:autoSpaceDE w:val="0"/>
        <w:autoSpaceDN w:val="0"/>
        <w:adjustRightInd w:val="0"/>
        <w:spacing w:after="0"/>
        <w:rPr>
          <w:rFonts w:ascii="Calibri" w:hAnsi="Calibri" w:cs="Calibri"/>
          <w:color w:val="000000"/>
          <w:sz w:val="24"/>
          <w:szCs w:val="24"/>
        </w:rPr>
      </w:pPr>
    </w:p>
    <w:p w:rsidR="00D0133D" w:rsidRPr="00D0133D" w:rsidRDefault="00D0133D" w:rsidP="005C0687">
      <w:pPr>
        <w:tabs>
          <w:tab w:val="left" w:pos="7200"/>
          <w:tab w:val="left" w:leader="underscore" w:pos="9180"/>
        </w:tabs>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__________________________</w:t>
      </w:r>
      <w:r w:rsidR="00285068">
        <w:rPr>
          <w:rFonts w:ascii="Calibri" w:hAnsi="Calibri" w:cs="Calibri"/>
          <w:color w:val="000000"/>
          <w:sz w:val="24"/>
          <w:szCs w:val="24"/>
        </w:rPr>
        <w:t xml:space="preserve">______________________________ </w:t>
      </w:r>
      <w:r w:rsidR="00285068">
        <w:rPr>
          <w:rFonts w:ascii="Calibri" w:hAnsi="Calibri" w:cs="Calibri"/>
          <w:color w:val="000000"/>
          <w:sz w:val="24"/>
          <w:szCs w:val="24"/>
        </w:rPr>
        <w:tab/>
      </w:r>
      <w:r w:rsidRPr="00D0133D">
        <w:rPr>
          <w:rFonts w:ascii="Calibri" w:hAnsi="Calibri" w:cs="Calibri"/>
          <w:color w:val="000000"/>
          <w:sz w:val="24"/>
          <w:szCs w:val="24"/>
        </w:rPr>
        <w:t>Date:</w:t>
      </w:r>
      <w:r w:rsidR="005C0687">
        <w:rPr>
          <w:rFonts w:ascii="Calibri" w:hAnsi="Calibri" w:cs="Calibri"/>
          <w:color w:val="000000"/>
          <w:sz w:val="24"/>
          <w:szCs w:val="24"/>
        </w:rPr>
        <w:t xml:space="preserve"> </w:t>
      </w:r>
      <w:r w:rsidR="005C0687">
        <w:rPr>
          <w:rFonts w:ascii="Calibri" w:hAnsi="Calibri" w:cs="Calibri"/>
          <w:color w:val="000000"/>
          <w:sz w:val="24"/>
          <w:szCs w:val="24"/>
        </w:rPr>
        <w:tab/>
      </w:r>
    </w:p>
    <w:p w:rsidR="00D0133D" w:rsidRPr="00D0133D" w:rsidRDefault="00D0133D" w:rsidP="005C0687">
      <w:pPr>
        <w:tabs>
          <w:tab w:val="left" w:pos="7200"/>
        </w:tabs>
        <w:autoSpaceDE w:val="0"/>
        <w:autoSpaceDN w:val="0"/>
        <w:adjustRightInd w:val="0"/>
        <w:spacing w:after="0"/>
        <w:rPr>
          <w:rFonts w:ascii="Calibri" w:hAnsi="Calibri" w:cs="Calibri"/>
          <w:color w:val="000000"/>
          <w:sz w:val="24"/>
          <w:szCs w:val="24"/>
        </w:rPr>
      </w:pPr>
    </w:p>
    <w:p w:rsidR="00D0133D" w:rsidRPr="00D0133D" w:rsidRDefault="00D0133D" w:rsidP="005C0687">
      <w:pPr>
        <w:tabs>
          <w:tab w:val="left" w:pos="7200"/>
        </w:tabs>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t>Signature of the Program Chair (for faculty teaching in more than one program):</w:t>
      </w:r>
    </w:p>
    <w:p w:rsidR="00D0133D" w:rsidRDefault="00D0133D" w:rsidP="005C0687">
      <w:pPr>
        <w:tabs>
          <w:tab w:val="left" w:pos="7200"/>
        </w:tabs>
        <w:autoSpaceDE w:val="0"/>
        <w:autoSpaceDN w:val="0"/>
        <w:adjustRightInd w:val="0"/>
        <w:spacing w:after="0"/>
        <w:rPr>
          <w:rFonts w:ascii="Calibri" w:hAnsi="Calibri" w:cs="Calibri"/>
          <w:color w:val="000000"/>
          <w:sz w:val="24"/>
          <w:szCs w:val="24"/>
        </w:rPr>
      </w:pPr>
    </w:p>
    <w:p w:rsidR="005C0687" w:rsidRPr="00D0133D" w:rsidRDefault="005C0687" w:rsidP="005C0687">
      <w:pPr>
        <w:tabs>
          <w:tab w:val="left" w:pos="7200"/>
          <w:tab w:val="left" w:leader="underscore" w:pos="9180"/>
        </w:tabs>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__________________________</w:t>
      </w:r>
      <w:r>
        <w:rPr>
          <w:rFonts w:ascii="Calibri" w:hAnsi="Calibri" w:cs="Calibri"/>
          <w:color w:val="000000"/>
          <w:sz w:val="24"/>
          <w:szCs w:val="24"/>
        </w:rPr>
        <w:t xml:space="preserve">______________________________ </w:t>
      </w:r>
      <w:r>
        <w:rPr>
          <w:rFonts w:ascii="Calibri" w:hAnsi="Calibri" w:cs="Calibri"/>
          <w:color w:val="000000"/>
          <w:sz w:val="24"/>
          <w:szCs w:val="24"/>
        </w:rPr>
        <w:tab/>
      </w:r>
      <w:r w:rsidRPr="00D0133D">
        <w:rPr>
          <w:rFonts w:ascii="Calibri" w:hAnsi="Calibri" w:cs="Calibri"/>
          <w:color w:val="000000"/>
          <w:sz w:val="24"/>
          <w:szCs w:val="24"/>
        </w:rPr>
        <w:t>Date:</w:t>
      </w:r>
      <w:r>
        <w:rPr>
          <w:rFonts w:ascii="Calibri" w:hAnsi="Calibri" w:cs="Calibri"/>
          <w:color w:val="000000"/>
          <w:sz w:val="24"/>
          <w:szCs w:val="24"/>
        </w:rPr>
        <w:t xml:space="preserve"> </w:t>
      </w:r>
      <w:r>
        <w:rPr>
          <w:rFonts w:ascii="Calibri" w:hAnsi="Calibri" w:cs="Calibri"/>
          <w:color w:val="000000"/>
          <w:sz w:val="24"/>
          <w:szCs w:val="24"/>
        </w:rPr>
        <w:tab/>
      </w:r>
    </w:p>
    <w:p w:rsidR="00D0133D" w:rsidRPr="00D0133D" w:rsidRDefault="00D0133D" w:rsidP="005C0687">
      <w:pPr>
        <w:tabs>
          <w:tab w:val="left" w:pos="7200"/>
        </w:tabs>
        <w:autoSpaceDE w:val="0"/>
        <w:autoSpaceDN w:val="0"/>
        <w:adjustRightInd w:val="0"/>
        <w:spacing w:after="0"/>
        <w:rPr>
          <w:rFonts w:ascii="Calibri" w:hAnsi="Calibri" w:cs="Calibri"/>
          <w:b/>
          <w:color w:val="000000"/>
          <w:sz w:val="24"/>
          <w:szCs w:val="24"/>
        </w:rPr>
      </w:pPr>
    </w:p>
    <w:p w:rsidR="00D0133D" w:rsidRPr="00D0133D" w:rsidRDefault="00D0133D" w:rsidP="005C0687">
      <w:pPr>
        <w:tabs>
          <w:tab w:val="left" w:pos="7200"/>
        </w:tabs>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t>Signature of the Program Chair (for faculty teaching in more than one program):</w:t>
      </w:r>
    </w:p>
    <w:p w:rsidR="00D0133D" w:rsidRPr="00D0133D" w:rsidRDefault="00D0133D" w:rsidP="005C0687">
      <w:pPr>
        <w:tabs>
          <w:tab w:val="left" w:pos="7200"/>
        </w:tabs>
        <w:autoSpaceDE w:val="0"/>
        <w:autoSpaceDN w:val="0"/>
        <w:adjustRightInd w:val="0"/>
        <w:spacing w:after="0"/>
        <w:rPr>
          <w:rFonts w:ascii="Calibri" w:hAnsi="Calibri" w:cs="Calibri"/>
          <w:color w:val="000000"/>
          <w:sz w:val="24"/>
          <w:szCs w:val="24"/>
        </w:rPr>
      </w:pPr>
    </w:p>
    <w:p w:rsidR="005C0687" w:rsidRPr="00D0133D" w:rsidRDefault="005C0687" w:rsidP="005C0687">
      <w:pPr>
        <w:tabs>
          <w:tab w:val="left" w:pos="7200"/>
          <w:tab w:val="left" w:leader="underscore" w:pos="9180"/>
        </w:tabs>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__________________________</w:t>
      </w:r>
      <w:r>
        <w:rPr>
          <w:rFonts w:ascii="Calibri" w:hAnsi="Calibri" w:cs="Calibri"/>
          <w:color w:val="000000"/>
          <w:sz w:val="24"/>
          <w:szCs w:val="24"/>
        </w:rPr>
        <w:t xml:space="preserve">______________________________ </w:t>
      </w:r>
      <w:r>
        <w:rPr>
          <w:rFonts w:ascii="Calibri" w:hAnsi="Calibri" w:cs="Calibri"/>
          <w:color w:val="000000"/>
          <w:sz w:val="24"/>
          <w:szCs w:val="24"/>
        </w:rPr>
        <w:tab/>
      </w:r>
      <w:r w:rsidRPr="00D0133D">
        <w:rPr>
          <w:rFonts w:ascii="Calibri" w:hAnsi="Calibri" w:cs="Calibri"/>
          <w:color w:val="000000"/>
          <w:sz w:val="24"/>
          <w:szCs w:val="24"/>
        </w:rPr>
        <w:t>Date:</w:t>
      </w:r>
      <w:r>
        <w:rPr>
          <w:rFonts w:ascii="Calibri" w:hAnsi="Calibri" w:cs="Calibri"/>
          <w:color w:val="000000"/>
          <w:sz w:val="24"/>
          <w:szCs w:val="24"/>
        </w:rPr>
        <w:t xml:space="preserve"> </w:t>
      </w:r>
      <w:r>
        <w:rPr>
          <w:rFonts w:ascii="Calibri" w:hAnsi="Calibri" w:cs="Calibri"/>
          <w:color w:val="000000"/>
          <w:sz w:val="24"/>
          <w:szCs w:val="24"/>
        </w:rPr>
        <w:tab/>
      </w:r>
    </w:p>
    <w:p w:rsidR="00D0133D" w:rsidRPr="00D0133D" w:rsidRDefault="00D0133D" w:rsidP="005C0687">
      <w:pPr>
        <w:tabs>
          <w:tab w:val="left" w:pos="7200"/>
        </w:tabs>
        <w:autoSpaceDE w:val="0"/>
        <w:autoSpaceDN w:val="0"/>
        <w:adjustRightInd w:val="0"/>
        <w:spacing w:after="0"/>
        <w:rPr>
          <w:rFonts w:ascii="Calibri" w:hAnsi="Calibri" w:cs="Calibri"/>
          <w:b/>
          <w:color w:val="000000"/>
          <w:sz w:val="24"/>
          <w:szCs w:val="24"/>
        </w:rPr>
      </w:pPr>
    </w:p>
    <w:p w:rsidR="00D0133D" w:rsidRPr="00D0133D" w:rsidRDefault="00D0133D" w:rsidP="005C0687">
      <w:pPr>
        <w:tabs>
          <w:tab w:val="left" w:pos="7200"/>
        </w:tabs>
        <w:autoSpaceDE w:val="0"/>
        <w:autoSpaceDN w:val="0"/>
        <w:adjustRightInd w:val="0"/>
        <w:spacing w:after="0"/>
        <w:rPr>
          <w:rFonts w:ascii="Calibri" w:hAnsi="Calibri" w:cs="Calibri"/>
          <w:b/>
          <w:color w:val="000000"/>
          <w:sz w:val="24"/>
          <w:szCs w:val="24"/>
        </w:rPr>
      </w:pPr>
      <w:r w:rsidRPr="00D0133D">
        <w:rPr>
          <w:rFonts w:ascii="Calibri" w:hAnsi="Calibri" w:cs="Calibri"/>
          <w:b/>
          <w:color w:val="000000"/>
          <w:sz w:val="24"/>
          <w:szCs w:val="24"/>
        </w:rPr>
        <w:t>Signature of the Faculty Member:</w:t>
      </w:r>
    </w:p>
    <w:p w:rsidR="00D0133D" w:rsidRPr="00D0133D" w:rsidRDefault="00D0133D" w:rsidP="005C0687">
      <w:pPr>
        <w:tabs>
          <w:tab w:val="left" w:pos="7200"/>
        </w:tabs>
        <w:autoSpaceDE w:val="0"/>
        <w:autoSpaceDN w:val="0"/>
        <w:adjustRightInd w:val="0"/>
        <w:spacing w:after="0"/>
        <w:rPr>
          <w:rFonts w:ascii="Calibri" w:hAnsi="Calibri" w:cs="Calibri"/>
          <w:color w:val="000000"/>
          <w:sz w:val="24"/>
          <w:szCs w:val="24"/>
        </w:rPr>
      </w:pPr>
    </w:p>
    <w:p w:rsidR="00D0133D" w:rsidRPr="00D0133D" w:rsidRDefault="00D0133D" w:rsidP="005C0687">
      <w:pPr>
        <w:tabs>
          <w:tab w:val="left" w:pos="7200"/>
        </w:tabs>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I acknowledge that this evaluation was shared with me by the Program Chair.  My signature does not indicate agreement or disagreement with the evaluation.</w:t>
      </w:r>
    </w:p>
    <w:p w:rsidR="00D0133D" w:rsidRPr="00D0133D" w:rsidRDefault="00D0133D" w:rsidP="005C0687">
      <w:pPr>
        <w:tabs>
          <w:tab w:val="left" w:pos="7200"/>
        </w:tabs>
        <w:autoSpaceDE w:val="0"/>
        <w:autoSpaceDN w:val="0"/>
        <w:adjustRightInd w:val="0"/>
        <w:spacing w:after="0"/>
        <w:rPr>
          <w:rFonts w:ascii="Calibri" w:hAnsi="Calibri" w:cs="Calibri"/>
          <w:color w:val="000000"/>
          <w:sz w:val="24"/>
          <w:szCs w:val="24"/>
        </w:rPr>
      </w:pPr>
    </w:p>
    <w:p w:rsidR="00D0133D" w:rsidRPr="00D0133D" w:rsidRDefault="00D0133D" w:rsidP="005C0687">
      <w:pPr>
        <w:tabs>
          <w:tab w:val="left" w:pos="6120"/>
          <w:tab w:val="left" w:pos="7200"/>
          <w:tab w:val="left" w:leader="underscore" w:pos="9180"/>
        </w:tabs>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I have made a response to this e</w:t>
      </w:r>
      <w:r w:rsidR="005C0687">
        <w:rPr>
          <w:rFonts w:ascii="Calibri" w:hAnsi="Calibri" w:cs="Calibri"/>
          <w:color w:val="000000"/>
          <w:sz w:val="24"/>
          <w:szCs w:val="24"/>
        </w:rPr>
        <w:t>valuation and it is attached.</w:t>
      </w:r>
      <w:r w:rsidR="005C0687">
        <w:rPr>
          <w:rFonts w:ascii="Calibri" w:hAnsi="Calibri" w:cs="Calibri"/>
          <w:color w:val="000000"/>
          <w:sz w:val="24"/>
          <w:szCs w:val="24"/>
        </w:rPr>
        <w:tab/>
      </w:r>
      <w:r w:rsidRPr="00D0133D">
        <w:rPr>
          <w:rFonts w:ascii="Calibri" w:hAnsi="Calibri" w:cs="Calibri"/>
          <w:color w:val="000000"/>
          <w:sz w:val="24"/>
          <w:szCs w:val="24"/>
        </w:rPr>
        <w:t>Yes</w:t>
      </w:r>
      <w:r w:rsidR="005C0687">
        <w:rPr>
          <w:rFonts w:ascii="Calibri" w:hAnsi="Calibri" w:cs="Calibri"/>
          <w:color w:val="000000"/>
          <w:sz w:val="24"/>
          <w:szCs w:val="24"/>
        </w:rPr>
        <w:t xml:space="preserve"> </w:t>
      </w:r>
      <w:r w:rsidRPr="00D0133D">
        <w:rPr>
          <w:rFonts w:ascii="Calibri" w:hAnsi="Calibri" w:cs="Calibri"/>
          <w:color w:val="000000"/>
          <w:sz w:val="24"/>
          <w:szCs w:val="24"/>
        </w:rPr>
        <w:t>___</w:t>
      </w:r>
      <w:r w:rsidR="005C0687">
        <w:rPr>
          <w:rFonts w:ascii="Calibri" w:hAnsi="Calibri" w:cs="Calibri"/>
          <w:color w:val="000000"/>
          <w:sz w:val="24"/>
          <w:szCs w:val="24"/>
        </w:rPr>
        <w:t>__</w:t>
      </w:r>
      <w:bookmarkStart w:id="0" w:name="_GoBack"/>
      <w:bookmarkEnd w:id="0"/>
      <w:r w:rsidRPr="00D0133D">
        <w:rPr>
          <w:rFonts w:ascii="Calibri" w:hAnsi="Calibri" w:cs="Calibri"/>
          <w:color w:val="000000"/>
          <w:sz w:val="24"/>
          <w:szCs w:val="24"/>
        </w:rPr>
        <w:t>__     No</w:t>
      </w:r>
      <w:r w:rsidR="005C0687">
        <w:rPr>
          <w:rFonts w:ascii="Calibri" w:hAnsi="Calibri" w:cs="Calibri"/>
          <w:color w:val="000000"/>
          <w:sz w:val="24"/>
          <w:szCs w:val="24"/>
        </w:rPr>
        <w:t xml:space="preserve"> </w:t>
      </w:r>
      <w:r w:rsidR="005C0687">
        <w:rPr>
          <w:rFonts w:ascii="Calibri" w:hAnsi="Calibri" w:cs="Calibri"/>
          <w:color w:val="000000"/>
          <w:sz w:val="24"/>
          <w:szCs w:val="24"/>
        </w:rPr>
        <w:tab/>
      </w:r>
    </w:p>
    <w:p w:rsidR="00D0133D" w:rsidRPr="00D0133D" w:rsidRDefault="00D0133D" w:rsidP="005C0687">
      <w:pPr>
        <w:tabs>
          <w:tab w:val="left" w:pos="7200"/>
        </w:tabs>
        <w:autoSpaceDE w:val="0"/>
        <w:autoSpaceDN w:val="0"/>
        <w:adjustRightInd w:val="0"/>
        <w:spacing w:after="0"/>
        <w:rPr>
          <w:rFonts w:ascii="Calibri" w:hAnsi="Calibri" w:cs="Calibri"/>
          <w:color w:val="000000"/>
          <w:sz w:val="24"/>
          <w:szCs w:val="24"/>
        </w:rPr>
      </w:pPr>
    </w:p>
    <w:p w:rsidR="005C0687" w:rsidRPr="00D0133D" w:rsidRDefault="005C0687" w:rsidP="005C0687">
      <w:pPr>
        <w:tabs>
          <w:tab w:val="left" w:pos="7200"/>
          <w:tab w:val="left" w:leader="underscore" w:pos="9180"/>
        </w:tabs>
        <w:autoSpaceDE w:val="0"/>
        <w:autoSpaceDN w:val="0"/>
        <w:adjustRightInd w:val="0"/>
        <w:spacing w:after="0"/>
        <w:rPr>
          <w:rFonts w:ascii="Calibri" w:hAnsi="Calibri" w:cs="Calibri"/>
          <w:color w:val="000000"/>
          <w:sz w:val="24"/>
          <w:szCs w:val="24"/>
        </w:rPr>
      </w:pPr>
      <w:r w:rsidRPr="00D0133D">
        <w:rPr>
          <w:rFonts w:ascii="Calibri" w:hAnsi="Calibri" w:cs="Calibri"/>
          <w:color w:val="000000"/>
          <w:sz w:val="24"/>
          <w:szCs w:val="24"/>
        </w:rPr>
        <w:t>__________________________</w:t>
      </w:r>
      <w:r>
        <w:rPr>
          <w:rFonts w:ascii="Calibri" w:hAnsi="Calibri" w:cs="Calibri"/>
          <w:color w:val="000000"/>
          <w:sz w:val="24"/>
          <w:szCs w:val="24"/>
        </w:rPr>
        <w:t xml:space="preserve">______________________________ </w:t>
      </w:r>
      <w:r>
        <w:rPr>
          <w:rFonts w:ascii="Calibri" w:hAnsi="Calibri" w:cs="Calibri"/>
          <w:color w:val="000000"/>
          <w:sz w:val="24"/>
          <w:szCs w:val="24"/>
        </w:rPr>
        <w:tab/>
      </w:r>
      <w:r w:rsidRPr="00D0133D">
        <w:rPr>
          <w:rFonts w:ascii="Calibri" w:hAnsi="Calibri" w:cs="Calibri"/>
          <w:color w:val="000000"/>
          <w:sz w:val="24"/>
          <w:szCs w:val="24"/>
        </w:rPr>
        <w:t>Date:</w:t>
      </w:r>
      <w:r>
        <w:rPr>
          <w:rFonts w:ascii="Calibri" w:hAnsi="Calibri" w:cs="Calibri"/>
          <w:color w:val="000000"/>
          <w:sz w:val="24"/>
          <w:szCs w:val="24"/>
        </w:rPr>
        <w:t xml:space="preserve"> </w:t>
      </w:r>
      <w:r>
        <w:rPr>
          <w:rFonts w:ascii="Calibri" w:hAnsi="Calibri" w:cs="Calibri"/>
          <w:color w:val="000000"/>
          <w:sz w:val="24"/>
          <w:szCs w:val="24"/>
        </w:rPr>
        <w:tab/>
      </w:r>
    </w:p>
    <w:p w:rsidR="00D0133D" w:rsidRPr="00D0133D" w:rsidRDefault="00D0133D" w:rsidP="00D0133D">
      <w:pPr>
        <w:spacing w:after="0"/>
        <w:rPr>
          <w:rFonts w:ascii="Calibri" w:hAnsi="Calibri" w:cs="Calibri"/>
          <w:sz w:val="24"/>
          <w:szCs w:val="24"/>
        </w:rPr>
      </w:pPr>
    </w:p>
    <w:p w:rsidR="00D0133D" w:rsidRPr="00D0133D" w:rsidRDefault="00D0133D" w:rsidP="00D0133D">
      <w:pPr>
        <w:spacing w:after="0"/>
        <w:rPr>
          <w:rFonts w:ascii="Calibri" w:hAnsi="Calibri" w:cs="Calibri"/>
          <w:color w:val="0070C0"/>
          <w:sz w:val="24"/>
          <w:szCs w:val="24"/>
        </w:rPr>
      </w:pPr>
    </w:p>
    <w:p w:rsidR="0019534E" w:rsidRPr="00D0133D" w:rsidRDefault="0019534E">
      <w:pPr>
        <w:rPr>
          <w:rFonts w:ascii="Calibri" w:hAnsi="Calibri" w:cs="Calibri"/>
          <w:sz w:val="24"/>
          <w:szCs w:val="24"/>
        </w:rPr>
      </w:pPr>
    </w:p>
    <w:sectPr w:rsidR="0019534E" w:rsidRPr="00D0133D" w:rsidSect="004511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57" w:rsidRDefault="006F2657" w:rsidP="00D0133D">
      <w:pPr>
        <w:spacing w:after="0" w:line="240" w:lineRule="auto"/>
      </w:pPr>
      <w:r>
        <w:separator/>
      </w:r>
    </w:p>
  </w:endnote>
  <w:endnote w:type="continuationSeparator" w:id="0">
    <w:p w:rsidR="006F2657" w:rsidRDefault="006F2657" w:rsidP="00D0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3D" w:rsidRPr="00D0133D" w:rsidRDefault="00D0133D" w:rsidP="00D0133D">
    <w:pPr>
      <w:pStyle w:val="Footer"/>
      <w:rPr>
        <w:rFonts w:ascii="Calibri" w:hAnsi="Calibri" w:cs="Calibri"/>
      </w:rPr>
    </w:pPr>
    <w:r>
      <w:tab/>
    </w:r>
    <w:sdt>
      <w:sdtPr>
        <w:id w:val="639775329"/>
        <w:docPartObj>
          <w:docPartGallery w:val="Page Numbers (Bottom of Page)"/>
          <w:docPartUnique/>
        </w:docPartObj>
      </w:sdtPr>
      <w:sdtEndPr>
        <w:rPr>
          <w:rFonts w:ascii="Calibri" w:hAnsi="Calibri" w:cs="Calibri"/>
          <w:noProof/>
        </w:rPr>
      </w:sdtEndPr>
      <w:sdtContent>
        <w:r w:rsidRPr="00D0133D">
          <w:rPr>
            <w:rFonts w:ascii="Calibri" w:hAnsi="Calibri" w:cs="Calibri"/>
          </w:rPr>
          <w:fldChar w:fldCharType="begin"/>
        </w:r>
        <w:r w:rsidRPr="00D0133D">
          <w:rPr>
            <w:rFonts w:ascii="Calibri" w:hAnsi="Calibri" w:cs="Calibri"/>
          </w:rPr>
          <w:instrText xml:space="preserve"> PAGE   \* MERGEFORMAT </w:instrText>
        </w:r>
        <w:r w:rsidRPr="00D0133D">
          <w:rPr>
            <w:rFonts w:ascii="Calibri" w:hAnsi="Calibri" w:cs="Calibri"/>
          </w:rPr>
          <w:fldChar w:fldCharType="separate"/>
        </w:r>
        <w:r w:rsidR="005C0687">
          <w:rPr>
            <w:rFonts w:ascii="Calibri" w:hAnsi="Calibri" w:cs="Calibri"/>
            <w:noProof/>
          </w:rPr>
          <w:t>5</w:t>
        </w:r>
        <w:r w:rsidRPr="00D0133D">
          <w:rPr>
            <w:rFonts w:ascii="Calibri" w:hAnsi="Calibri" w:cs="Calibri"/>
            <w:noProof/>
          </w:rPr>
          <w:fldChar w:fldCharType="end"/>
        </w:r>
        <w:r w:rsidRPr="00D0133D">
          <w:rPr>
            <w:rFonts w:ascii="Calibri" w:hAnsi="Calibri" w:cs="Calibri"/>
            <w:noProof/>
          </w:rPr>
          <w:tab/>
        </w:r>
        <w:r w:rsidRPr="00D0133D">
          <w:rPr>
            <w:rFonts w:ascii="Calibri" w:hAnsi="Calibri" w:cs="Calibri"/>
            <w:i/>
            <w:noProof/>
          </w:rPr>
          <w:t>September 2019</w:t>
        </w:r>
      </w:sdtContent>
    </w:sdt>
  </w:p>
  <w:p w:rsidR="003D12C7" w:rsidRDefault="006F2657" w:rsidP="00D01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57" w:rsidRDefault="006F2657" w:rsidP="00D0133D">
      <w:pPr>
        <w:spacing w:after="0" w:line="240" w:lineRule="auto"/>
      </w:pPr>
      <w:r>
        <w:separator/>
      </w:r>
    </w:p>
  </w:footnote>
  <w:footnote w:type="continuationSeparator" w:id="0">
    <w:p w:rsidR="006F2657" w:rsidRDefault="006F2657" w:rsidP="00D01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3D" w:rsidRPr="00D0133D" w:rsidRDefault="00D0133D" w:rsidP="00D0133D">
    <w:pPr>
      <w:spacing w:after="0" w:line="240" w:lineRule="auto"/>
      <w:ind w:right="160"/>
      <w:rPr>
        <w:rFonts w:ascii="Calibri" w:hAnsi="Calibri" w:cs="Calibri"/>
        <w:b/>
        <w:color w:val="000000"/>
        <w:sz w:val="24"/>
        <w:szCs w:val="24"/>
      </w:rPr>
    </w:pPr>
    <w:r w:rsidRPr="00D0133D">
      <w:rPr>
        <w:rFonts w:ascii="Calibri" w:hAnsi="Calibri" w:cs="Calibri"/>
        <w:sz w:val="24"/>
        <w:szCs w:val="24"/>
      </w:rPr>
      <w:t>F</w:t>
    </w:r>
    <w:r>
      <w:rPr>
        <w:rFonts w:ascii="Calibri" w:hAnsi="Calibri" w:cs="Calibri"/>
        <w:sz w:val="24"/>
        <w:szCs w:val="24"/>
      </w:rPr>
      <w:t>orm for Faculty Development Plan and Self-Assessment</w:t>
    </w:r>
  </w:p>
  <w:p w:rsidR="006A2564" w:rsidRDefault="006F2657" w:rsidP="006A2564">
    <w:pPr>
      <w:spacing w:after="0" w:line="240" w:lineRule="auto"/>
      <w:ind w:left="360" w:right="1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2E7"/>
    <w:multiLevelType w:val="hybridMultilevel"/>
    <w:tmpl w:val="91AA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42533"/>
    <w:multiLevelType w:val="hybridMultilevel"/>
    <w:tmpl w:val="A6EC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3D"/>
    <w:rsid w:val="0019534E"/>
    <w:rsid w:val="00285068"/>
    <w:rsid w:val="005C0687"/>
    <w:rsid w:val="006F2657"/>
    <w:rsid w:val="00D0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3CC1"/>
  <w15:chartTrackingRefBased/>
  <w15:docId w15:val="{EDC7B712-439A-48B4-8B4A-DEC9CF82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3D"/>
    <w:pPr>
      <w:spacing w:after="200" w:line="276" w:lineRule="auto"/>
    </w:pPr>
    <w:rPr>
      <w:rFonts w:ascii="Trebuchet MS" w:hAnsi="Trebuchet MS" w:cs="Helvetic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3D"/>
    <w:pPr>
      <w:ind w:left="720"/>
      <w:contextualSpacing/>
    </w:pPr>
  </w:style>
  <w:style w:type="paragraph" w:styleId="Footer">
    <w:name w:val="footer"/>
    <w:basedOn w:val="Normal"/>
    <w:link w:val="FooterChar"/>
    <w:uiPriority w:val="99"/>
    <w:unhideWhenUsed/>
    <w:rsid w:val="00D01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33D"/>
    <w:rPr>
      <w:rFonts w:ascii="Trebuchet MS" w:hAnsi="Trebuchet MS" w:cs="Helvetica"/>
      <w:sz w:val="20"/>
      <w:szCs w:val="20"/>
    </w:rPr>
  </w:style>
  <w:style w:type="character" w:customStyle="1" w:styleId="il">
    <w:name w:val="il"/>
    <w:basedOn w:val="DefaultParagraphFont"/>
    <w:rsid w:val="00D0133D"/>
  </w:style>
  <w:style w:type="paragraph" w:styleId="Header">
    <w:name w:val="header"/>
    <w:basedOn w:val="Normal"/>
    <w:link w:val="HeaderChar"/>
    <w:uiPriority w:val="99"/>
    <w:unhideWhenUsed/>
    <w:rsid w:val="00D01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33D"/>
    <w:rPr>
      <w:rFonts w:ascii="Trebuchet MS" w:hAnsi="Trebuchet MS" w:cs="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Sharistan Melkonian</dc:creator>
  <cp:keywords/>
  <dc:description/>
  <cp:lastModifiedBy>Sharistan Melkonian</cp:lastModifiedBy>
  <cp:revision>3</cp:revision>
  <dcterms:created xsi:type="dcterms:W3CDTF">2019-09-09T12:58:00Z</dcterms:created>
  <dcterms:modified xsi:type="dcterms:W3CDTF">2019-09-09T13:10:00Z</dcterms:modified>
</cp:coreProperties>
</file>